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DC" w:rsidRPr="00321E09" w:rsidRDefault="003B26DC" w:rsidP="003B26DC">
      <w:pPr>
        <w:pStyle w:val="a6"/>
        <w:jc w:val="right"/>
        <w:rPr>
          <w:sz w:val="24"/>
        </w:rPr>
      </w:pPr>
    </w:p>
    <w:p w:rsidR="00333691" w:rsidRPr="00321E09" w:rsidRDefault="00333691" w:rsidP="00333691">
      <w:pPr>
        <w:pStyle w:val="a6"/>
        <w:rPr>
          <w:sz w:val="40"/>
          <w:szCs w:val="40"/>
        </w:rPr>
      </w:pPr>
      <w:r w:rsidRPr="00321E09">
        <w:rPr>
          <w:sz w:val="40"/>
          <w:szCs w:val="40"/>
        </w:rPr>
        <w:t>Программа</w:t>
      </w:r>
    </w:p>
    <w:p w:rsidR="00333691" w:rsidRPr="00321E09" w:rsidRDefault="00672F1A" w:rsidP="00333691">
      <w:pPr>
        <w:pStyle w:val="a8"/>
        <w:jc w:val="center"/>
        <w:rPr>
          <w:b/>
          <w:sz w:val="28"/>
        </w:rPr>
      </w:pPr>
      <w:r w:rsidRPr="00321E09">
        <w:rPr>
          <w:b/>
          <w:sz w:val="28"/>
          <w:lang w:val="en-US"/>
        </w:rPr>
        <w:t>XI</w:t>
      </w:r>
      <w:r w:rsidR="00F42CD1" w:rsidRPr="00321E09">
        <w:rPr>
          <w:b/>
          <w:sz w:val="28"/>
          <w:lang w:val="en-US"/>
        </w:rPr>
        <w:t>I</w:t>
      </w:r>
      <w:r w:rsidRPr="00321E09">
        <w:rPr>
          <w:b/>
          <w:sz w:val="28"/>
        </w:rPr>
        <w:t xml:space="preserve">- </w:t>
      </w:r>
      <w:r w:rsidR="00DD4791" w:rsidRPr="00321E09">
        <w:rPr>
          <w:b/>
          <w:sz w:val="28"/>
        </w:rPr>
        <w:t>С</w:t>
      </w:r>
      <w:r w:rsidR="00333691" w:rsidRPr="00321E09">
        <w:rPr>
          <w:b/>
          <w:sz w:val="28"/>
        </w:rPr>
        <w:t>ибирск</w:t>
      </w:r>
      <w:r w:rsidR="00F42CD1" w:rsidRPr="00321E09">
        <w:rPr>
          <w:b/>
          <w:sz w:val="28"/>
        </w:rPr>
        <w:t>ого</w:t>
      </w:r>
      <w:r w:rsidR="00333691" w:rsidRPr="00321E09">
        <w:rPr>
          <w:b/>
          <w:sz w:val="28"/>
        </w:rPr>
        <w:t xml:space="preserve"> гастроэнтерологическ</w:t>
      </w:r>
      <w:r w:rsidR="00F42CD1" w:rsidRPr="00321E09">
        <w:rPr>
          <w:b/>
          <w:sz w:val="28"/>
        </w:rPr>
        <w:t>ого</w:t>
      </w:r>
      <w:r w:rsidR="00333691" w:rsidRPr="00321E09">
        <w:rPr>
          <w:b/>
          <w:sz w:val="28"/>
        </w:rPr>
        <w:t xml:space="preserve"> научн</w:t>
      </w:r>
      <w:r w:rsidR="00F42CD1" w:rsidRPr="00321E09">
        <w:rPr>
          <w:b/>
          <w:sz w:val="28"/>
        </w:rPr>
        <w:t>ого</w:t>
      </w:r>
      <w:r w:rsidR="00333691" w:rsidRPr="00321E09">
        <w:rPr>
          <w:b/>
          <w:sz w:val="28"/>
        </w:rPr>
        <w:t xml:space="preserve"> </w:t>
      </w:r>
    </w:p>
    <w:p w:rsidR="00333691" w:rsidRPr="00321E09" w:rsidRDefault="00333691" w:rsidP="00333691">
      <w:pPr>
        <w:pStyle w:val="a8"/>
        <w:jc w:val="center"/>
        <w:rPr>
          <w:b/>
          <w:sz w:val="28"/>
        </w:rPr>
      </w:pPr>
      <w:r w:rsidRPr="00321E09">
        <w:rPr>
          <w:b/>
          <w:sz w:val="28"/>
        </w:rPr>
        <w:t xml:space="preserve">форум «Новые рубежи гастроэнтерологии» </w:t>
      </w:r>
    </w:p>
    <w:p w:rsidR="00333691" w:rsidRPr="00321E09" w:rsidRDefault="00333691" w:rsidP="00333691">
      <w:pPr>
        <w:pStyle w:val="a8"/>
        <w:jc w:val="center"/>
        <w:rPr>
          <w:b/>
          <w:sz w:val="16"/>
          <w:szCs w:val="16"/>
        </w:rPr>
      </w:pPr>
    </w:p>
    <w:p w:rsidR="00333691" w:rsidRPr="00321E09" w:rsidRDefault="00F42CD1" w:rsidP="00333691">
      <w:pPr>
        <w:pStyle w:val="a8"/>
        <w:jc w:val="center"/>
        <w:rPr>
          <w:b/>
          <w:sz w:val="28"/>
        </w:rPr>
      </w:pPr>
      <w:r w:rsidRPr="00321E09">
        <w:rPr>
          <w:b/>
          <w:sz w:val="28"/>
        </w:rPr>
        <w:t>Дата</w:t>
      </w:r>
      <w:r w:rsidR="00333691" w:rsidRPr="00321E09">
        <w:rPr>
          <w:b/>
          <w:sz w:val="28"/>
        </w:rPr>
        <w:t xml:space="preserve"> проведения: 0</w:t>
      </w:r>
      <w:r w:rsidRPr="00321E09">
        <w:rPr>
          <w:b/>
          <w:sz w:val="28"/>
        </w:rPr>
        <w:t>7</w:t>
      </w:r>
      <w:r w:rsidR="00333691" w:rsidRPr="00321E09">
        <w:rPr>
          <w:b/>
          <w:sz w:val="28"/>
        </w:rPr>
        <w:t>-0</w:t>
      </w:r>
      <w:r w:rsidRPr="00321E09">
        <w:rPr>
          <w:b/>
          <w:sz w:val="28"/>
        </w:rPr>
        <w:t>8</w:t>
      </w:r>
      <w:r w:rsidR="00333691" w:rsidRPr="00321E09">
        <w:rPr>
          <w:b/>
          <w:sz w:val="28"/>
        </w:rPr>
        <w:t xml:space="preserve"> декабря 201</w:t>
      </w:r>
      <w:r w:rsidRPr="00321E09">
        <w:rPr>
          <w:b/>
          <w:sz w:val="28"/>
        </w:rPr>
        <w:t>8</w:t>
      </w:r>
      <w:r w:rsidR="00333691" w:rsidRPr="00321E09">
        <w:rPr>
          <w:b/>
          <w:sz w:val="28"/>
        </w:rPr>
        <w:t xml:space="preserve"> года</w:t>
      </w:r>
    </w:p>
    <w:p w:rsidR="00333691" w:rsidRPr="00321E09" w:rsidRDefault="00333691" w:rsidP="00333691">
      <w:pPr>
        <w:pStyle w:val="a8"/>
        <w:jc w:val="center"/>
        <w:rPr>
          <w:b/>
          <w:sz w:val="28"/>
        </w:rPr>
      </w:pPr>
      <w:r w:rsidRPr="00321E09">
        <w:rPr>
          <w:b/>
          <w:sz w:val="28"/>
        </w:rPr>
        <w:t>Место проведения: Камерный зал Филармонии</w:t>
      </w:r>
      <w:r w:rsidR="00101FE5" w:rsidRPr="00321E09">
        <w:rPr>
          <w:b/>
          <w:sz w:val="28"/>
        </w:rPr>
        <w:t xml:space="preserve"> (дом Ленина)</w:t>
      </w:r>
    </w:p>
    <w:p w:rsidR="00101FE5" w:rsidRPr="00321E09" w:rsidRDefault="00101FE5" w:rsidP="00333691">
      <w:pPr>
        <w:pStyle w:val="a8"/>
        <w:jc w:val="center"/>
        <w:rPr>
          <w:b/>
          <w:sz w:val="28"/>
        </w:rPr>
      </w:pPr>
      <w:r w:rsidRPr="00321E09">
        <w:rPr>
          <w:b/>
          <w:sz w:val="28"/>
        </w:rPr>
        <w:t>Красный проспект 32</w:t>
      </w:r>
    </w:p>
    <w:p w:rsidR="00333691" w:rsidRPr="00321E09" w:rsidRDefault="00333691" w:rsidP="00333691">
      <w:pPr>
        <w:pStyle w:val="a8"/>
        <w:jc w:val="center"/>
        <w:rPr>
          <w:b/>
          <w:sz w:val="28"/>
        </w:rPr>
      </w:pPr>
      <w:r w:rsidRPr="00321E09">
        <w:rPr>
          <w:b/>
          <w:sz w:val="28"/>
        </w:rPr>
        <w:t>Регистрация в 08.15</w:t>
      </w:r>
    </w:p>
    <w:p w:rsidR="00333691" w:rsidRPr="00321E09" w:rsidRDefault="00333691" w:rsidP="00333691">
      <w:pPr>
        <w:pStyle w:val="a8"/>
        <w:jc w:val="center"/>
        <w:rPr>
          <w:b/>
          <w:sz w:val="16"/>
          <w:szCs w:val="16"/>
        </w:rPr>
      </w:pPr>
    </w:p>
    <w:p w:rsidR="00333691" w:rsidRPr="00321E09" w:rsidRDefault="00333691" w:rsidP="00333691">
      <w:pPr>
        <w:pStyle w:val="a8"/>
        <w:jc w:val="center"/>
        <w:rPr>
          <w:b/>
          <w:sz w:val="28"/>
        </w:rPr>
      </w:pPr>
      <w:r w:rsidRPr="00321E09">
        <w:rPr>
          <w:b/>
          <w:sz w:val="28"/>
        </w:rPr>
        <w:t>0</w:t>
      </w:r>
      <w:r w:rsidR="00F42CD1" w:rsidRPr="00321E09">
        <w:rPr>
          <w:b/>
          <w:sz w:val="28"/>
        </w:rPr>
        <w:t>7</w:t>
      </w:r>
      <w:r w:rsidRPr="00321E09">
        <w:rPr>
          <w:b/>
          <w:sz w:val="28"/>
        </w:rPr>
        <w:t xml:space="preserve"> декабря 201</w:t>
      </w:r>
      <w:r w:rsidR="00F42CD1" w:rsidRPr="00321E09">
        <w:rPr>
          <w:b/>
          <w:sz w:val="28"/>
        </w:rPr>
        <w:t>8</w:t>
      </w:r>
      <w:r w:rsidRPr="00321E09">
        <w:rPr>
          <w:b/>
          <w:sz w:val="28"/>
        </w:rPr>
        <w:t xml:space="preserve"> г.</w:t>
      </w:r>
    </w:p>
    <w:p w:rsidR="00333691" w:rsidRPr="00321E09" w:rsidRDefault="00333691" w:rsidP="00333691"/>
    <w:tbl>
      <w:tblPr>
        <w:tblStyle w:val="a5"/>
        <w:tblW w:w="10915" w:type="dxa"/>
        <w:tblInd w:w="-1139" w:type="dxa"/>
        <w:tblLayout w:type="fixed"/>
        <w:tblLook w:val="04A0"/>
      </w:tblPr>
      <w:tblGrid>
        <w:gridCol w:w="1558"/>
        <w:gridCol w:w="6522"/>
        <w:gridCol w:w="2835"/>
      </w:tblGrid>
      <w:tr w:rsidR="00321E09" w:rsidRPr="00321E09" w:rsidTr="00321E09">
        <w:trPr>
          <w:trHeight w:val="276"/>
        </w:trPr>
        <w:tc>
          <w:tcPr>
            <w:tcW w:w="1558" w:type="dxa"/>
            <w:vMerge w:val="restart"/>
          </w:tcPr>
          <w:p w:rsidR="00333691" w:rsidRPr="00321E09" w:rsidRDefault="00333691" w:rsidP="005727AF">
            <w:pPr>
              <w:jc w:val="both"/>
              <w:rPr>
                <w:b/>
                <w:bCs/>
                <w:i/>
                <w:iCs/>
              </w:rPr>
            </w:pPr>
            <w:r w:rsidRPr="00321E09">
              <w:rPr>
                <w:b/>
                <w:bCs/>
                <w:i/>
                <w:iCs/>
              </w:rPr>
              <w:t>08.50 – 09.00</w:t>
            </w:r>
          </w:p>
        </w:tc>
        <w:tc>
          <w:tcPr>
            <w:tcW w:w="9357" w:type="dxa"/>
            <w:gridSpan w:val="2"/>
            <w:vMerge w:val="restart"/>
          </w:tcPr>
          <w:p w:rsidR="00333691" w:rsidRPr="00321E09" w:rsidRDefault="00333691" w:rsidP="005727AF">
            <w:pPr>
              <w:jc w:val="both"/>
              <w:rPr>
                <w:b/>
                <w:bCs/>
                <w:i/>
                <w:iCs/>
              </w:rPr>
            </w:pPr>
            <w:r w:rsidRPr="00321E09">
              <w:rPr>
                <w:b/>
                <w:bCs/>
                <w:i/>
                <w:iCs/>
              </w:rPr>
              <w:t>ОТКРЫТИЕ ФОРУМА</w:t>
            </w:r>
          </w:p>
          <w:p w:rsidR="00333691" w:rsidRPr="00321E09" w:rsidRDefault="00333691" w:rsidP="00333691">
            <w:pPr>
              <w:jc w:val="both"/>
              <w:rPr>
                <w:b/>
                <w:bCs/>
                <w:i/>
                <w:iCs/>
              </w:rPr>
            </w:pPr>
            <w:r w:rsidRPr="00321E09">
              <w:rPr>
                <w:b/>
                <w:bCs/>
                <w:i/>
                <w:iCs/>
              </w:rPr>
              <w:t xml:space="preserve">Приветственное слово: ректор НГМУ проф. Маринкин И.О., </w:t>
            </w:r>
          </w:p>
          <w:p w:rsidR="00333691" w:rsidRPr="00321E09" w:rsidRDefault="00333691" w:rsidP="00333691">
            <w:pPr>
              <w:jc w:val="both"/>
              <w:rPr>
                <w:b/>
                <w:bCs/>
                <w:i/>
                <w:iCs/>
              </w:rPr>
            </w:pPr>
            <w:r w:rsidRPr="00321E09">
              <w:rPr>
                <w:b/>
                <w:bCs/>
                <w:i/>
                <w:iCs/>
              </w:rPr>
              <w:t xml:space="preserve">                                           академик РАН Воевода М.И., </w:t>
            </w:r>
          </w:p>
          <w:p w:rsidR="00333691" w:rsidRPr="00321E09" w:rsidRDefault="00333691" w:rsidP="00333691">
            <w:pPr>
              <w:jc w:val="both"/>
              <w:rPr>
                <w:b/>
                <w:bCs/>
                <w:i/>
                <w:iCs/>
              </w:rPr>
            </w:pPr>
            <w:r w:rsidRPr="00321E09">
              <w:rPr>
                <w:b/>
                <w:bCs/>
                <w:i/>
                <w:iCs/>
              </w:rPr>
              <w:t xml:space="preserve">                                          главный гастроэнтеролог СФО Цуканов В.В., </w:t>
            </w:r>
          </w:p>
          <w:p w:rsidR="00333691" w:rsidRPr="00321E09" w:rsidRDefault="00333691" w:rsidP="00333691">
            <w:pPr>
              <w:jc w:val="both"/>
              <w:rPr>
                <w:b/>
                <w:bCs/>
                <w:i/>
                <w:iCs/>
              </w:rPr>
            </w:pPr>
            <w:r w:rsidRPr="00321E09">
              <w:rPr>
                <w:b/>
                <w:bCs/>
                <w:i/>
                <w:iCs/>
              </w:rPr>
              <w:t xml:space="preserve">                                          главный терапевт СФО проф. Ливзан М.А.</w:t>
            </w:r>
          </w:p>
        </w:tc>
      </w:tr>
      <w:tr w:rsidR="00321E09" w:rsidRPr="00321E09" w:rsidTr="00321E09">
        <w:trPr>
          <w:trHeight w:val="276"/>
        </w:trPr>
        <w:tc>
          <w:tcPr>
            <w:tcW w:w="1558" w:type="dxa"/>
            <w:vMerge/>
          </w:tcPr>
          <w:p w:rsidR="00333691" w:rsidRPr="00321E09" w:rsidRDefault="00333691" w:rsidP="005727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357" w:type="dxa"/>
            <w:gridSpan w:val="2"/>
            <w:vMerge/>
          </w:tcPr>
          <w:p w:rsidR="00333691" w:rsidRPr="00321E09" w:rsidRDefault="00333691" w:rsidP="005727AF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321E09" w:rsidRPr="00321E09" w:rsidTr="00321E09">
        <w:tc>
          <w:tcPr>
            <w:tcW w:w="1558" w:type="dxa"/>
          </w:tcPr>
          <w:p w:rsidR="009D5DA9" w:rsidRPr="00321E09" w:rsidRDefault="009D5DA9" w:rsidP="005727AF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357" w:type="dxa"/>
            <w:gridSpan w:val="2"/>
            <w:vAlign w:val="center"/>
          </w:tcPr>
          <w:p w:rsidR="009D5DA9" w:rsidRPr="00321E09" w:rsidRDefault="009D5DA9" w:rsidP="00F42CD1">
            <w:pPr>
              <w:jc w:val="both"/>
              <w:rPr>
                <w:b/>
                <w:bCs/>
                <w:iCs/>
              </w:rPr>
            </w:pPr>
            <w:r w:rsidRPr="00321E09">
              <w:rPr>
                <w:b/>
                <w:bCs/>
                <w:iCs/>
              </w:rPr>
              <w:t>ПЛЕНАРНАЯ СЕССИЯ</w:t>
            </w:r>
          </w:p>
          <w:p w:rsidR="009D5DA9" w:rsidRPr="00321E09" w:rsidRDefault="009D5DA9" w:rsidP="00F42CD1">
            <w:pPr>
              <w:jc w:val="both"/>
              <w:rPr>
                <w:b/>
                <w:bCs/>
                <w:iCs/>
              </w:rPr>
            </w:pPr>
            <w:r w:rsidRPr="00321E09">
              <w:rPr>
                <w:b/>
                <w:bCs/>
                <w:iCs/>
              </w:rPr>
              <w:t>КЛЮЧЕВЫЕ ПРОБЛЕМЫ СОВРЕМЕННОЙ ГАСТРОЭНТЕРОЛОГИИ</w:t>
            </w:r>
          </w:p>
          <w:p w:rsidR="009D5DA9" w:rsidRPr="00321E09" w:rsidRDefault="009D5DA9" w:rsidP="007F5C83">
            <w:pPr>
              <w:jc w:val="both"/>
              <w:rPr>
                <w:b/>
                <w:bCs/>
                <w:i/>
                <w:iCs/>
              </w:rPr>
            </w:pPr>
            <w:r w:rsidRPr="00321E09">
              <w:rPr>
                <w:b/>
                <w:bCs/>
                <w:i/>
                <w:iCs/>
                <w:u w:val="single"/>
              </w:rPr>
              <w:t>Председатели:</w:t>
            </w:r>
            <w:r w:rsidRPr="00321E09">
              <w:rPr>
                <w:b/>
                <w:bCs/>
                <w:i/>
                <w:iCs/>
              </w:rPr>
              <w:t xml:space="preserve"> </w:t>
            </w:r>
            <w:r w:rsidR="007F5C83" w:rsidRPr="00321E09">
              <w:rPr>
                <w:b/>
                <w:bCs/>
                <w:i/>
                <w:iCs/>
              </w:rPr>
              <w:t xml:space="preserve">проф. </w:t>
            </w:r>
            <w:r w:rsidRPr="00321E09">
              <w:rPr>
                <w:b/>
                <w:bCs/>
                <w:i/>
                <w:iCs/>
              </w:rPr>
              <w:t>Ливзан</w:t>
            </w:r>
            <w:r w:rsidR="007F5C83" w:rsidRPr="00321E09">
              <w:rPr>
                <w:b/>
                <w:bCs/>
                <w:i/>
                <w:iCs/>
              </w:rPr>
              <w:t xml:space="preserve"> М.А.</w:t>
            </w:r>
            <w:r w:rsidRPr="00321E09">
              <w:rPr>
                <w:b/>
                <w:bCs/>
                <w:i/>
                <w:iCs/>
              </w:rPr>
              <w:t xml:space="preserve">, </w:t>
            </w:r>
            <w:r w:rsidR="007F5C83" w:rsidRPr="00321E09">
              <w:rPr>
                <w:b/>
                <w:bCs/>
                <w:i/>
                <w:iCs/>
              </w:rPr>
              <w:t xml:space="preserve">проф. </w:t>
            </w:r>
            <w:r w:rsidRPr="00321E09">
              <w:rPr>
                <w:b/>
                <w:bCs/>
                <w:i/>
                <w:iCs/>
              </w:rPr>
              <w:t>Курилович</w:t>
            </w:r>
            <w:r w:rsidR="007F5C83" w:rsidRPr="00321E09">
              <w:rPr>
                <w:b/>
                <w:bCs/>
                <w:i/>
                <w:iCs/>
              </w:rPr>
              <w:t xml:space="preserve"> С.А.</w:t>
            </w:r>
            <w:r w:rsidRPr="00321E09">
              <w:rPr>
                <w:b/>
                <w:bCs/>
                <w:i/>
                <w:iCs/>
              </w:rPr>
              <w:t xml:space="preserve">, </w:t>
            </w:r>
            <w:r w:rsidR="00AF7E59" w:rsidRPr="00321E09">
              <w:rPr>
                <w:b/>
                <w:bCs/>
                <w:i/>
                <w:iCs/>
              </w:rPr>
              <w:t xml:space="preserve">проф. </w:t>
            </w:r>
            <w:r w:rsidRPr="00321E09">
              <w:rPr>
                <w:b/>
                <w:bCs/>
                <w:i/>
                <w:iCs/>
              </w:rPr>
              <w:t>Осипенко</w:t>
            </w:r>
            <w:r w:rsidR="007F5C83" w:rsidRPr="00321E09">
              <w:rPr>
                <w:b/>
                <w:bCs/>
                <w:i/>
                <w:iCs/>
              </w:rPr>
              <w:t xml:space="preserve"> М.Ф.</w:t>
            </w:r>
            <w:r w:rsidR="00880D3D">
              <w:rPr>
                <w:b/>
                <w:bCs/>
                <w:i/>
                <w:iCs/>
              </w:rPr>
              <w:t xml:space="preserve">, </w:t>
            </w:r>
            <w:r w:rsidR="00880D3D" w:rsidRPr="00880D3D">
              <w:rPr>
                <w:b/>
                <w:bCs/>
                <w:i/>
                <w:iCs/>
              </w:rPr>
              <w:t>Проф. Н</w:t>
            </w:r>
            <w:r w:rsidR="00880D3D" w:rsidRPr="00880D3D">
              <w:rPr>
                <w:b/>
                <w:bCs/>
                <w:i/>
                <w:iCs/>
              </w:rPr>
              <w:t>е</w:t>
            </w:r>
            <w:r w:rsidR="00880D3D" w:rsidRPr="00880D3D">
              <w:rPr>
                <w:b/>
                <w:bCs/>
                <w:i/>
                <w:iCs/>
              </w:rPr>
              <w:t>помнящих Д.Л.</w:t>
            </w:r>
            <w:r w:rsidR="00880D3D">
              <w:rPr>
                <w:b/>
                <w:bCs/>
                <w:i/>
                <w:iCs/>
              </w:rPr>
              <w:t xml:space="preserve">, </w:t>
            </w:r>
            <w:r w:rsidR="00880D3D" w:rsidRPr="00880D3D">
              <w:rPr>
                <w:b/>
                <w:bCs/>
                <w:i/>
                <w:iCs/>
              </w:rPr>
              <w:t xml:space="preserve">проф. </w:t>
            </w:r>
            <w:proofErr w:type="spellStart"/>
            <w:r w:rsidR="00880D3D" w:rsidRPr="00880D3D">
              <w:rPr>
                <w:b/>
                <w:bCs/>
                <w:i/>
                <w:iCs/>
              </w:rPr>
              <w:t>Шевела</w:t>
            </w:r>
            <w:proofErr w:type="spellEnd"/>
            <w:r w:rsidR="00880D3D" w:rsidRPr="00880D3D">
              <w:rPr>
                <w:b/>
                <w:bCs/>
                <w:i/>
                <w:iCs/>
              </w:rPr>
              <w:t xml:space="preserve"> А.И.  </w:t>
            </w:r>
          </w:p>
        </w:tc>
      </w:tr>
      <w:tr w:rsidR="00321E09" w:rsidRPr="00321E09" w:rsidTr="00321E09">
        <w:tc>
          <w:tcPr>
            <w:tcW w:w="1558" w:type="dxa"/>
          </w:tcPr>
          <w:p w:rsidR="009D5DA9" w:rsidRPr="00321E09" w:rsidRDefault="009D5DA9" w:rsidP="00E2148A">
            <w:pPr>
              <w:jc w:val="both"/>
              <w:rPr>
                <w:b/>
                <w:bCs/>
                <w:i/>
                <w:iCs/>
              </w:rPr>
            </w:pPr>
            <w:r w:rsidRPr="00321E09">
              <w:rPr>
                <w:b/>
                <w:bCs/>
                <w:i/>
                <w:iCs/>
              </w:rPr>
              <w:t>09.00 – 09.20</w:t>
            </w:r>
          </w:p>
        </w:tc>
        <w:tc>
          <w:tcPr>
            <w:tcW w:w="6522" w:type="dxa"/>
          </w:tcPr>
          <w:p w:rsidR="009D5DA9" w:rsidRPr="00321E09" w:rsidRDefault="00880D3D" w:rsidP="00E2148A">
            <w:r w:rsidRPr="00880D3D">
              <w:t>Прорывные позиции биологии и медицины 2018</w:t>
            </w:r>
            <w:r>
              <w:t>.</w:t>
            </w:r>
          </w:p>
        </w:tc>
        <w:tc>
          <w:tcPr>
            <w:tcW w:w="2835" w:type="dxa"/>
          </w:tcPr>
          <w:p w:rsidR="009D5DA9" w:rsidRPr="00321E09" w:rsidRDefault="00321E09" w:rsidP="00E2148A">
            <w:pPr>
              <w:rPr>
                <w:i/>
              </w:rPr>
            </w:pPr>
            <w:r w:rsidRPr="00321E09">
              <w:rPr>
                <w:i/>
              </w:rPr>
              <w:t xml:space="preserve">Академик </w:t>
            </w:r>
            <w:r w:rsidR="009D5DA9" w:rsidRPr="00321E09">
              <w:rPr>
                <w:i/>
              </w:rPr>
              <w:t>Воевода</w:t>
            </w:r>
            <w:r w:rsidRPr="00321E09">
              <w:rPr>
                <w:i/>
              </w:rPr>
              <w:t xml:space="preserve"> М.И.</w:t>
            </w:r>
          </w:p>
          <w:p w:rsidR="00321E09" w:rsidRPr="00321E09" w:rsidRDefault="00321E09" w:rsidP="00E2148A">
            <w:pPr>
              <w:rPr>
                <w:i/>
              </w:rPr>
            </w:pPr>
            <w:r w:rsidRPr="00321E09">
              <w:rPr>
                <w:i/>
              </w:rPr>
              <w:t>(Новосибирск)</w:t>
            </w:r>
          </w:p>
        </w:tc>
      </w:tr>
      <w:tr w:rsidR="00321E09" w:rsidRPr="00321E09" w:rsidTr="00321E09">
        <w:tc>
          <w:tcPr>
            <w:tcW w:w="1558" w:type="dxa"/>
          </w:tcPr>
          <w:p w:rsidR="009D5DA9" w:rsidRPr="00321E09" w:rsidRDefault="009D5DA9" w:rsidP="00E2148A">
            <w:pPr>
              <w:jc w:val="both"/>
              <w:rPr>
                <w:b/>
                <w:bCs/>
                <w:i/>
                <w:iCs/>
              </w:rPr>
            </w:pPr>
            <w:r w:rsidRPr="00321E09">
              <w:rPr>
                <w:b/>
                <w:bCs/>
                <w:i/>
                <w:iCs/>
              </w:rPr>
              <w:t>09.20 – 09.35</w:t>
            </w:r>
          </w:p>
        </w:tc>
        <w:tc>
          <w:tcPr>
            <w:tcW w:w="6522" w:type="dxa"/>
          </w:tcPr>
          <w:p w:rsidR="009D5DA9" w:rsidRPr="00321E09" w:rsidRDefault="00880D3D" w:rsidP="00E2148A">
            <w:r>
              <w:t xml:space="preserve">Взгляд </w:t>
            </w:r>
            <w:r w:rsidR="009D5DA9" w:rsidRPr="00321E09">
              <w:t>на гастроэнтерологию как на раздел терапии</w:t>
            </w:r>
            <w:r w:rsidR="00890F34">
              <w:t>.</w:t>
            </w:r>
          </w:p>
        </w:tc>
        <w:tc>
          <w:tcPr>
            <w:tcW w:w="2835" w:type="dxa"/>
          </w:tcPr>
          <w:p w:rsidR="007F5C83" w:rsidRPr="00321E09" w:rsidRDefault="007F5C83" w:rsidP="007F5C83">
            <w:pPr>
              <w:rPr>
                <w:i/>
              </w:rPr>
            </w:pPr>
            <w:r w:rsidRPr="00321E09">
              <w:rPr>
                <w:i/>
              </w:rPr>
              <w:t xml:space="preserve">Проф. Ливзан М.А. </w:t>
            </w:r>
          </w:p>
          <w:p w:rsidR="009D5DA9" w:rsidRPr="00321E09" w:rsidRDefault="007F5C83" w:rsidP="007F5C83">
            <w:pPr>
              <w:rPr>
                <w:i/>
              </w:rPr>
            </w:pPr>
            <w:r w:rsidRPr="00321E09">
              <w:rPr>
                <w:i/>
              </w:rPr>
              <w:t>(Омск)</w:t>
            </w:r>
          </w:p>
        </w:tc>
      </w:tr>
      <w:tr w:rsidR="00321E09" w:rsidRPr="00321E09" w:rsidTr="00603823">
        <w:tc>
          <w:tcPr>
            <w:tcW w:w="1558" w:type="dxa"/>
            <w:vAlign w:val="center"/>
          </w:tcPr>
          <w:p w:rsidR="009D5DA9" w:rsidRPr="00321E09" w:rsidRDefault="009D5DA9" w:rsidP="00E2148A">
            <w:pPr>
              <w:jc w:val="both"/>
              <w:rPr>
                <w:b/>
                <w:bCs/>
                <w:i/>
                <w:iCs/>
              </w:rPr>
            </w:pPr>
            <w:r w:rsidRPr="00321E09">
              <w:rPr>
                <w:b/>
                <w:bCs/>
                <w:i/>
                <w:iCs/>
              </w:rPr>
              <w:t>09.35 – 09.50</w:t>
            </w:r>
          </w:p>
        </w:tc>
        <w:tc>
          <w:tcPr>
            <w:tcW w:w="6522" w:type="dxa"/>
            <w:vAlign w:val="center"/>
          </w:tcPr>
          <w:p w:rsidR="009D5DA9" w:rsidRPr="00321E09" w:rsidRDefault="009D5DA9" w:rsidP="00603823">
            <w:r w:rsidRPr="00321E09">
              <w:t>Анализ смертности в Новосибирске и Новосибирской области</w:t>
            </w:r>
            <w:r w:rsidR="00890F34">
              <w:t>.</w:t>
            </w:r>
          </w:p>
        </w:tc>
        <w:tc>
          <w:tcPr>
            <w:tcW w:w="2835" w:type="dxa"/>
            <w:vAlign w:val="center"/>
          </w:tcPr>
          <w:p w:rsidR="007F5C83" w:rsidRPr="00321E09" w:rsidRDefault="007F5C83" w:rsidP="00603823">
            <w:pPr>
              <w:rPr>
                <w:i/>
              </w:rPr>
            </w:pPr>
            <w:r w:rsidRPr="00321E09">
              <w:rPr>
                <w:i/>
              </w:rPr>
              <w:t>Проф. Непомнящих Д.Л.</w:t>
            </w:r>
          </w:p>
          <w:p w:rsidR="009D5DA9" w:rsidRPr="00321E09" w:rsidRDefault="007F5C83" w:rsidP="00603823">
            <w:pPr>
              <w:rPr>
                <w:i/>
              </w:rPr>
            </w:pPr>
            <w:r w:rsidRPr="00321E09">
              <w:rPr>
                <w:i/>
              </w:rPr>
              <w:t>(Новосибирск)</w:t>
            </w:r>
          </w:p>
        </w:tc>
      </w:tr>
      <w:tr w:rsidR="00321E09" w:rsidRPr="00321E09" w:rsidTr="00321E09">
        <w:tc>
          <w:tcPr>
            <w:tcW w:w="1558" w:type="dxa"/>
          </w:tcPr>
          <w:p w:rsidR="004F5725" w:rsidRPr="00321E09" w:rsidRDefault="00F02D5D" w:rsidP="009D5DA9">
            <w:pPr>
              <w:jc w:val="both"/>
              <w:rPr>
                <w:b/>
                <w:bCs/>
                <w:i/>
                <w:iCs/>
              </w:rPr>
            </w:pPr>
            <w:r w:rsidRPr="00321E09">
              <w:rPr>
                <w:b/>
                <w:bCs/>
                <w:i/>
                <w:iCs/>
              </w:rPr>
              <w:t>09.50 – 10.05</w:t>
            </w:r>
          </w:p>
        </w:tc>
        <w:tc>
          <w:tcPr>
            <w:tcW w:w="6522" w:type="dxa"/>
          </w:tcPr>
          <w:p w:rsidR="004F5725" w:rsidRPr="00321E09" w:rsidRDefault="004F5725" w:rsidP="00E2148A">
            <w:r w:rsidRPr="00321E09">
              <w:t>Бремя заболеваний печени в современном мире – взгляд главного гастроэнтеролога СФО</w:t>
            </w:r>
            <w:r w:rsidR="00890F34">
              <w:t>.</w:t>
            </w:r>
          </w:p>
        </w:tc>
        <w:tc>
          <w:tcPr>
            <w:tcW w:w="2835" w:type="dxa"/>
          </w:tcPr>
          <w:p w:rsidR="007F5C83" w:rsidRPr="00321E09" w:rsidRDefault="007F5C83" w:rsidP="007F5C83">
            <w:pPr>
              <w:rPr>
                <w:bCs/>
                <w:i/>
                <w:iCs/>
              </w:rPr>
            </w:pPr>
            <w:r w:rsidRPr="00321E09">
              <w:rPr>
                <w:bCs/>
                <w:i/>
                <w:iCs/>
              </w:rPr>
              <w:t>Проф. Цуканов В.В.</w:t>
            </w:r>
          </w:p>
          <w:p w:rsidR="004F5725" w:rsidRPr="00321E09" w:rsidRDefault="007F5C83" w:rsidP="007F5C83">
            <w:pPr>
              <w:rPr>
                <w:i/>
              </w:rPr>
            </w:pPr>
            <w:r w:rsidRPr="00321E09">
              <w:rPr>
                <w:bCs/>
                <w:i/>
                <w:iCs/>
              </w:rPr>
              <w:t>(Красноярск)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E2148A">
            <w:pPr>
              <w:jc w:val="both"/>
              <w:rPr>
                <w:b/>
                <w:bCs/>
                <w:i/>
                <w:iCs/>
              </w:rPr>
            </w:pPr>
            <w:r w:rsidRPr="00321E09">
              <w:rPr>
                <w:b/>
                <w:bCs/>
                <w:i/>
                <w:iCs/>
              </w:rPr>
              <w:t>10.05 – 10.2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522" w:type="dxa"/>
          </w:tcPr>
          <w:p w:rsidR="00890F34" w:rsidRPr="00321E09" w:rsidRDefault="00890F34" w:rsidP="00E2148A">
            <w:r w:rsidRPr="00880D3D">
              <w:t>Возможности абдоминальной хирургии сегодня</w:t>
            </w:r>
            <w:r>
              <w:t>.</w:t>
            </w:r>
          </w:p>
        </w:tc>
        <w:tc>
          <w:tcPr>
            <w:tcW w:w="2835" w:type="dxa"/>
          </w:tcPr>
          <w:p w:rsidR="00890F34" w:rsidRPr="00321E09" w:rsidRDefault="00890F34" w:rsidP="00603823">
            <w:pPr>
              <w:rPr>
                <w:bCs/>
                <w:i/>
                <w:iCs/>
              </w:rPr>
            </w:pPr>
            <w:r w:rsidRPr="00880D3D">
              <w:rPr>
                <w:bCs/>
                <w:i/>
                <w:iCs/>
              </w:rPr>
              <w:t xml:space="preserve">Проф. </w:t>
            </w:r>
            <w:proofErr w:type="spellStart"/>
            <w:r>
              <w:rPr>
                <w:bCs/>
                <w:i/>
                <w:iCs/>
              </w:rPr>
              <w:t>Шевела</w:t>
            </w:r>
            <w:proofErr w:type="spellEnd"/>
            <w:r>
              <w:rPr>
                <w:bCs/>
                <w:i/>
                <w:iCs/>
              </w:rPr>
              <w:t xml:space="preserve"> А.И., </w:t>
            </w:r>
            <w:r w:rsidRPr="00880D3D">
              <w:rPr>
                <w:bCs/>
                <w:i/>
                <w:iCs/>
              </w:rPr>
              <w:t xml:space="preserve">К.м.н. </w:t>
            </w:r>
            <w:proofErr w:type="spellStart"/>
            <w:r w:rsidRPr="00880D3D">
              <w:rPr>
                <w:bCs/>
                <w:i/>
                <w:iCs/>
              </w:rPr>
              <w:t>Гмыза</w:t>
            </w:r>
            <w:proofErr w:type="spellEnd"/>
            <w:r w:rsidRPr="00880D3D">
              <w:rPr>
                <w:bCs/>
                <w:i/>
                <w:iCs/>
              </w:rPr>
              <w:t xml:space="preserve"> С.В.</w:t>
            </w:r>
            <w:r w:rsidR="00603823">
              <w:rPr>
                <w:bCs/>
                <w:i/>
                <w:iCs/>
              </w:rPr>
              <w:t xml:space="preserve"> </w:t>
            </w:r>
            <w:r w:rsidRPr="00880D3D">
              <w:rPr>
                <w:bCs/>
                <w:i/>
                <w:iCs/>
              </w:rPr>
              <w:t>(Новосибирск)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E2148A">
            <w:pPr>
              <w:jc w:val="both"/>
              <w:rPr>
                <w:b/>
                <w:bCs/>
                <w:i/>
                <w:iCs/>
              </w:rPr>
            </w:pPr>
            <w:r w:rsidRPr="00321E09">
              <w:rPr>
                <w:b/>
                <w:i/>
              </w:rPr>
              <w:t>10.2</w:t>
            </w:r>
            <w:r>
              <w:rPr>
                <w:b/>
                <w:i/>
              </w:rPr>
              <w:t>5</w:t>
            </w:r>
            <w:r w:rsidRPr="00321E09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10.35</w:t>
            </w:r>
          </w:p>
        </w:tc>
        <w:tc>
          <w:tcPr>
            <w:tcW w:w="6522" w:type="dxa"/>
          </w:tcPr>
          <w:p w:rsidR="00890F34" w:rsidRPr="00321E09" w:rsidRDefault="00890F34" w:rsidP="00E2148A">
            <w:r w:rsidRPr="00321E09">
              <w:t xml:space="preserve">Новости гастроэнтерологии </w:t>
            </w:r>
            <w:r>
              <w:t>–</w:t>
            </w:r>
            <w:r w:rsidRPr="00321E09">
              <w:t xml:space="preserve"> 2018</w:t>
            </w:r>
            <w:r>
              <w:t>.</w:t>
            </w:r>
          </w:p>
        </w:tc>
        <w:tc>
          <w:tcPr>
            <w:tcW w:w="2835" w:type="dxa"/>
          </w:tcPr>
          <w:p w:rsidR="00890F34" w:rsidRPr="00321E09" w:rsidRDefault="00890F34" w:rsidP="007F5C83">
            <w:pPr>
              <w:jc w:val="both"/>
              <w:rPr>
                <w:bCs/>
                <w:i/>
                <w:iCs/>
              </w:rPr>
            </w:pPr>
            <w:r w:rsidRPr="00321E09">
              <w:rPr>
                <w:bCs/>
                <w:i/>
                <w:iCs/>
              </w:rPr>
              <w:t>Проф. Осипенко М.Ф.</w:t>
            </w:r>
          </w:p>
          <w:p w:rsidR="00890F34" w:rsidRPr="00321E09" w:rsidRDefault="00890F34" w:rsidP="007F5C83">
            <w:pPr>
              <w:rPr>
                <w:i/>
              </w:rPr>
            </w:pPr>
            <w:r w:rsidRPr="00321E09">
              <w:rPr>
                <w:bCs/>
                <w:i/>
                <w:iCs/>
              </w:rPr>
              <w:t>(Новосибирск)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60382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10.35</w:t>
            </w:r>
            <w:r w:rsidRPr="00321E09">
              <w:rPr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1</w:t>
            </w:r>
            <w:r w:rsidR="00603823">
              <w:rPr>
                <w:b/>
                <w:bCs/>
                <w:i/>
                <w:iCs/>
              </w:rPr>
              <w:t>0</w:t>
            </w:r>
            <w:r w:rsidRPr="00321E09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5</w:t>
            </w:r>
            <w:r w:rsidRPr="00321E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522" w:type="dxa"/>
          </w:tcPr>
          <w:p w:rsidR="00890F34" w:rsidRPr="00321E09" w:rsidRDefault="00890F34" w:rsidP="00E2148A">
            <w:r w:rsidRPr="00321E09">
              <w:t>Персонифицированная оценка риска рака желудка: алгоритм для практического врача</w:t>
            </w:r>
            <w:r>
              <w:t>.</w:t>
            </w:r>
          </w:p>
        </w:tc>
        <w:tc>
          <w:tcPr>
            <w:tcW w:w="2835" w:type="dxa"/>
          </w:tcPr>
          <w:p w:rsidR="00890F34" w:rsidRPr="00321E09" w:rsidRDefault="00890F34" w:rsidP="007F5C83">
            <w:pPr>
              <w:rPr>
                <w:bCs/>
                <w:i/>
                <w:iCs/>
              </w:rPr>
            </w:pPr>
            <w:r w:rsidRPr="00890F34">
              <w:rPr>
                <w:i/>
              </w:rPr>
              <w:t xml:space="preserve">К.м.н. Белковец А.В. </w:t>
            </w:r>
            <w:r w:rsidRPr="00321E09">
              <w:rPr>
                <w:i/>
              </w:rPr>
              <w:t>Проф. Курилович С.А.</w:t>
            </w:r>
            <w:r w:rsidRPr="00321E09">
              <w:rPr>
                <w:bCs/>
                <w:i/>
                <w:iCs/>
              </w:rPr>
              <w:t xml:space="preserve"> </w:t>
            </w:r>
          </w:p>
          <w:p w:rsidR="00890F34" w:rsidRPr="00321E09" w:rsidRDefault="00890F34" w:rsidP="007F5C83">
            <w:pPr>
              <w:rPr>
                <w:i/>
              </w:rPr>
            </w:pPr>
            <w:r w:rsidRPr="00321E09">
              <w:rPr>
                <w:bCs/>
                <w:i/>
                <w:iCs/>
              </w:rPr>
              <w:t xml:space="preserve"> (Новосибирск)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60382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603823">
              <w:rPr>
                <w:b/>
                <w:bCs/>
                <w:i/>
                <w:iCs/>
              </w:rPr>
              <w:t>0</w:t>
            </w:r>
            <w:r>
              <w:rPr>
                <w:b/>
                <w:bCs/>
                <w:i/>
                <w:iCs/>
              </w:rPr>
              <w:t>.5</w:t>
            </w:r>
            <w:r w:rsidRPr="00321E09">
              <w:rPr>
                <w:b/>
                <w:bCs/>
                <w:i/>
                <w:iCs/>
              </w:rPr>
              <w:t>0 –</w:t>
            </w:r>
            <w:r>
              <w:rPr>
                <w:b/>
                <w:bCs/>
                <w:i/>
                <w:iCs/>
              </w:rPr>
              <w:t xml:space="preserve"> 1</w:t>
            </w:r>
            <w:r w:rsidR="00603823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.1</w:t>
            </w:r>
            <w:r w:rsidRPr="00321E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522" w:type="dxa"/>
          </w:tcPr>
          <w:p w:rsidR="00890F34" w:rsidRPr="00321E09" w:rsidRDefault="00890F34" w:rsidP="004F5725">
            <w:r w:rsidRPr="00321E09">
              <w:t xml:space="preserve">Скрининг </w:t>
            </w:r>
            <w:proofErr w:type="spellStart"/>
            <w:r w:rsidRPr="00321E09">
              <w:t>колоректального</w:t>
            </w:r>
            <w:proofErr w:type="spellEnd"/>
            <w:r w:rsidRPr="00321E09">
              <w:t xml:space="preserve"> рака – клинические и лабораторные возможности.</w:t>
            </w:r>
          </w:p>
        </w:tc>
        <w:tc>
          <w:tcPr>
            <w:tcW w:w="2835" w:type="dxa"/>
          </w:tcPr>
          <w:p w:rsidR="00890F34" w:rsidRPr="00321E09" w:rsidRDefault="00890F34" w:rsidP="007F5C83">
            <w:pPr>
              <w:jc w:val="both"/>
              <w:rPr>
                <w:i/>
              </w:rPr>
            </w:pPr>
            <w:r w:rsidRPr="00321E09">
              <w:rPr>
                <w:i/>
              </w:rPr>
              <w:t>Доцент Светлова И.О.,</w:t>
            </w:r>
          </w:p>
          <w:p w:rsidR="00890F34" w:rsidRPr="00321E09" w:rsidRDefault="00890F34" w:rsidP="00394CE2">
            <w:pPr>
              <w:rPr>
                <w:i/>
              </w:rPr>
            </w:pPr>
            <w:r w:rsidRPr="00321E09">
              <w:rPr>
                <w:i/>
              </w:rPr>
              <w:t xml:space="preserve">Прудникова Я.Ю. </w:t>
            </w:r>
          </w:p>
          <w:p w:rsidR="00890F34" w:rsidRPr="00321E09" w:rsidRDefault="00890F34" w:rsidP="00394CE2">
            <w:pPr>
              <w:rPr>
                <w:b/>
              </w:rPr>
            </w:pPr>
            <w:r w:rsidRPr="00321E09">
              <w:rPr>
                <w:i/>
              </w:rPr>
              <w:t>(Новосибирск)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F02D5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6522" w:type="dxa"/>
          </w:tcPr>
          <w:p w:rsidR="00890F34" w:rsidRPr="00321E09" w:rsidRDefault="00890F34" w:rsidP="004F5725"/>
        </w:tc>
        <w:tc>
          <w:tcPr>
            <w:tcW w:w="2835" w:type="dxa"/>
          </w:tcPr>
          <w:p w:rsidR="00890F34" w:rsidRPr="00321E09" w:rsidRDefault="00890F34" w:rsidP="004F5725">
            <w:pPr>
              <w:rPr>
                <w:i/>
              </w:rPr>
            </w:pP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4F572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357" w:type="dxa"/>
            <w:gridSpan w:val="2"/>
          </w:tcPr>
          <w:p w:rsidR="00890F34" w:rsidRPr="00321E09" w:rsidRDefault="00890F34" w:rsidP="004F5725">
            <w:pPr>
              <w:rPr>
                <w:b/>
                <w:i/>
              </w:rPr>
            </w:pPr>
            <w:r w:rsidRPr="00321E09">
              <w:rPr>
                <w:b/>
                <w:i/>
              </w:rPr>
              <w:t xml:space="preserve">Сессия: АКТУАЛЬНЫЕ КЛИНИЧЕСКИЕ ПРОБЛЕМЫ попытка нового взгляда </w:t>
            </w:r>
          </w:p>
          <w:p w:rsidR="00890F34" w:rsidRPr="00321E09" w:rsidRDefault="00890F34" w:rsidP="004F5725">
            <w:pPr>
              <w:rPr>
                <w:i/>
              </w:rPr>
            </w:pPr>
            <w:r w:rsidRPr="00321E09">
              <w:rPr>
                <w:b/>
                <w:i/>
                <w:u w:val="single"/>
              </w:rPr>
              <w:t>Председатели:</w:t>
            </w:r>
            <w:r w:rsidRPr="00321E09">
              <w:rPr>
                <w:b/>
                <w:i/>
              </w:rPr>
              <w:t xml:space="preserve"> проф. Цуканов В.В., проф. Солдатова Г.С.</w:t>
            </w:r>
          </w:p>
        </w:tc>
      </w:tr>
      <w:tr w:rsidR="00890F34" w:rsidRPr="00321E09" w:rsidTr="001620AF">
        <w:tc>
          <w:tcPr>
            <w:tcW w:w="1558" w:type="dxa"/>
          </w:tcPr>
          <w:p w:rsidR="00890F34" w:rsidRPr="00321E09" w:rsidRDefault="00890F34" w:rsidP="0060382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603823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.10 – 1</w:t>
            </w:r>
            <w:r w:rsidR="00603823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.3</w:t>
            </w:r>
            <w:r w:rsidRPr="00321E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522" w:type="dxa"/>
          </w:tcPr>
          <w:p w:rsidR="00890F34" w:rsidRPr="00321E09" w:rsidRDefault="00890F34" w:rsidP="00533546">
            <w:r w:rsidRPr="00321E09">
              <w:t>Что скрыто под диагнозом «гастрит» у пациента на первичном приеме</w:t>
            </w:r>
            <w:r>
              <w:t>.</w:t>
            </w:r>
          </w:p>
        </w:tc>
        <w:tc>
          <w:tcPr>
            <w:tcW w:w="2835" w:type="dxa"/>
          </w:tcPr>
          <w:p w:rsidR="00890F34" w:rsidRPr="00321E09" w:rsidRDefault="00890F34" w:rsidP="007F5C83">
            <w:pPr>
              <w:rPr>
                <w:bCs/>
                <w:i/>
                <w:iCs/>
              </w:rPr>
            </w:pPr>
            <w:r w:rsidRPr="00321E09">
              <w:rPr>
                <w:bCs/>
                <w:i/>
                <w:iCs/>
              </w:rPr>
              <w:t>Проф. Цуканов В.В.</w:t>
            </w:r>
          </w:p>
          <w:p w:rsidR="00890F34" w:rsidRPr="00321E09" w:rsidRDefault="00890F34" w:rsidP="007F5C83">
            <w:pPr>
              <w:jc w:val="both"/>
              <w:rPr>
                <w:i/>
              </w:rPr>
            </w:pPr>
            <w:r w:rsidRPr="00321E09">
              <w:rPr>
                <w:bCs/>
                <w:i/>
                <w:iCs/>
              </w:rPr>
              <w:t>(Красноярск)</w:t>
            </w:r>
          </w:p>
        </w:tc>
      </w:tr>
      <w:tr w:rsidR="00890F34" w:rsidRPr="00321E09" w:rsidTr="001620AF">
        <w:tc>
          <w:tcPr>
            <w:tcW w:w="1558" w:type="dxa"/>
            <w:vAlign w:val="center"/>
          </w:tcPr>
          <w:p w:rsidR="00890F34" w:rsidRPr="00321E09" w:rsidRDefault="00890F34" w:rsidP="0060382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603823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.30 – 1</w:t>
            </w:r>
            <w:r w:rsidR="00603823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.5</w:t>
            </w:r>
            <w:r w:rsidRPr="00321E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522" w:type="dxa"/>
          </w:tcPr>
          <w:p w:rsidR="00890F34" w:rsidRPr="00321E09" w:rsidRDefault="00890F34" w:rsidP="00533546">
            <w:r w:rsidRPr="00321E09">
              <w:t>Helicobacter рylori – друг или враг? Протективная роль бактерии в организме человека.</w:t>
            </w:r>
          </w:p>
        </w:tc>
        <w:tc>
          <w:tcPr>
            <w:tcW w:w="2835" w:type="dxa"/>
          </w:tcPr>
          <w:p w:rsidR="00890F34" w:rsidRPr="00321E09" w:rsidRDefault="00890F34" w:rsidP="00533546">
            <w:pPr>
              <w:rPr>
                <w:i/>
              </w:rPr>
            </w:pPr>
            <w:r w:rsidRPr="00321E09">
              <w:rPr>
                <w:i/>
              </w:rPr>
              <w:t xml:space="preserve">К.м.н. </w:t>
            </w:r>
            <w:proofErr w:type="spellStart"/>
            <w:r w:rsidRPr="00321E09">
              <w:rPr>
                <w:i/>
              </w:rPr>
              <w:t>Ильчишина</w:t>
            </w:r>
            <w:proofErr w:type="spellEnd"/>
            <w:r w:rsidRPr="00321E09">
              <w:rPr>
                <w:i/>
              </w:rPr>
              <w:t xml:space="preserve"> Т.А. </w:t>
            </w:r>
          </w:p>
          <w:p w:rsidR="00890F34" w:rsidRPr="00321E09" w:rsidRDefault="00890F34" w:rsidP="00533546">
            <w:pPr>
              <w:rPr>
                <w:i/>
              </w:rPr>
            </w:pPr>
            <w:r w:rsidRPr="00321E09">
              <w:rPr>
                <w:i/>
              </w:rPr>
              <w:t>(Санкт-Петербург)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603823" w:rsidP="0060382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890F34">
              <w:rPr>
                <w:b/>
                <w:bCs/>
                <w:i/>
                <w:iCs/>
              </w:rPr>
              <w:t>.50 – 1</w:t>
            </w:r>
            <w:r>
              <w:rPr>
                <w:b/>
                <w:bCs/>
                <w:i/>
                <w:iCs/>
              </w:rPr>
              <w:t>2</w:t>
            </w:r>
            <w:r w:rsidR="00890F34">
              <w:rPr>
                <w:b/>
                <w:bCs/>
                <w:i/>
                <w:iCs/>
              </w:rPr>
              <w:t>.1</w:t>
            </w:r>
            <w:r w:rsidR="00890F34" w:rsidRPr="00321E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522" w:type="dxa"/>
          </w:tcPr>
          <w:p w:rsidR="00890F34" w:rsidRPr="00321E09" w:rsidRDefault="00890F34" w:rsidP="00533546">
            <w:r w:rsidRPr="00321E09">
              <w:t>От чего зависит успех или неуспех эрадикационной терапии в р</w:t>
            </w:r>
            <w:r w:rsidRPr="00321E09">
              <w:t>е</w:t>
            </w:r>
            <w:r w:rsidRPr="00321E09">
              <w:t>альной клинической практике?</w:t>
            </w:r>
          </w:p>
        </w:tc>
        <w:tc>
          <w:tcPr>
            <w:tcW w:w="2835" w:type="dxa"/>
          </w:tcPr>
          <w:p w:rsidR="00890F34" w:rsidRPr="00321E09" w:rsidRDefault="00890F34" w:rsidP="007F5C83">
            <w:pPr>
              <w:rPr>
                <w:bCs/>
                <w:i/>
                <w:iCs/>
              </w:rPr>
            </w:pPr>
            <w:r w:rsidRPr="00321E09">
              <w:rPr>
                <w:i/>
              </w:rPr>
              <w:t>Проф. Курилович С.А.</w:t>
            </w:r>
            <w:r w:rsidRPr="00321E09">
              <w:rPr>
                <w:bCs/>
                <w:i/>
                <w:iCs/>
              </w:rPr>
              <w:t xml:space="preserve"> </w:t>
            </w:r>
          </w:p>
          <w:p w:rsidR="00890F34" w:rsidRPr="00321E09" w:rsidRDefault="00890F34" w:rsidP="007F5C83">
            <w:pPr>
              <w:rPr>
                <w:i/>
              </w:rPr>
            </w:pPr>
            <w:r w:rsidRPr="00321E09">
              <w:rPr>
                <w:bCs/>
                <w:i/>
                <w:iCs/>
              </w:rPr>
              <w:t>(Новосибирск)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60382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603823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.10 – 1</w:t>
            </w:r>
            <w:r w:rsidR="00603823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.3</w:t>
            </w:r>
            <w:r w:rsidRPr="00321E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522" w:type="dxa"/>
          </w:tcPr>
          <w:p w:rsidR="00890F34" w:rsidRPr="00321E09" w:rsidRDefault="00890F34" w:rsidP="00533546">
            <w:r w:rsidRPr="00321E09">
              <w:t xml:space="preserve">НАЖБП и метаболический синдром </w:t>
            </w:r>
          </w:p>
        </w:tc>
        <w:tc>
          <w:tcPr>
            <w:tcW w:w="2835" w:type="dxa"/>
          </w:tcPr>
          <w:p w:rsidR="00890F34" w:rsidRPr="00321E09" w:rsidRDefault="00890F34" w:rsidP="00394CE2">
            <w:pPr>
              <w:rPr>
                <w:i/>
              </w:rPr>
            </w:pPr>
            <w:r w:rsidRPr="00321E09">
              <w:rPr>
                <w:i/>
              </w:rPr>
              <w:t xml:space="preserve">К.м.н. </w:t>
            </w:r>
            <w:proofErr w:type="spellStart"/>
            <w:r w:rsidRPr="00321E09">
              <w:rPr>
                <w:i/>
              </w:rPr>
              <w:t>Дичева</w:t>
            </w:r>
            <w:proofErr w:type="spellEnd"/>
            <w:r w:rsidRPr="00321E09">
              <w:rPr>
                <w:i/>
              </w:rPr>
              <w:t xml:space="preserve"> Д.Т. </w:t>
            </w:r>
          </w:p>
          <w:p w:rsidR="00890F34" w:rsidRPr="00321E09" w:rsidRDefault="00890F34" w:rsidP="00394CE2">
            <w:pPr>
              <w:rPr>
                <w:i/>
              </w:rPr>
            </w:pPr>
            <w:r w:rsidRPr="00321E09">
              <w:rPr>
                <w:i/>
              </w:rPr>
              <w:t>(Москва)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60382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603823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.30 – 1</w:t>
            </w:r>
            <w:r w:rsidR="00603823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.5</w:t>
            </w:r>
            <w:r w:rsidRPr="00321E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522" w:type="dxa"/>
          </w:tcPr>
          <w:p w:rsidR="00890F34" w:rsidRPr="00321E09" w:rsidRDefault="00890F34" w:rsidP="00533546">
            <w:r w:rsidRPr="00321E09">
              <w:t>Оптимизация терапии пациента с ГЭРБ</w:t>
            </w:r>
          </w:p>
        </w:tc>
        <w:tc>
          <w:tcPr>
            <w:tcW w:w="2835" w:type="dxa"/>
          </w:tcPr>
          <w:p w:rsidR="00890F34" w:rsidRPr="00321E09" w:rsidRDefault="00890F34" w:rsidP="00533546">
            <w:pPr>
              <w:rPr>
                <w:i/>
              </w:rPr>
            </w:pPr>
            <w:r w:rsidRPr="00321E09">
              <w:rPr>
                <w:i/>
              </w:rPr>
              <w:t xml:space="preserve">Проф. </w:t>
            </w:r>
            <w:proofErr w:type="spellStart"/>
            <w:r w:rsidRPr="00321E09">
              <w:rPr>
                <w:i/>
              </w:rPr>
              <w:t>Сас</w:t>
            </w:r>
            <w:proofErr w:type="spellEnd"/>
            <w:r w:rsidRPr="00321E09">
              <w:rPr>
                <w:i/>
              </w:rPr>
              <w:t xml:space="preserve"> Е.И.</w:t>
            </w:r>
          </w:p>
          <w:p w:rsidR="00890F34" w:rsidRPr="00321E09" w:rsidRDefault="00890F34" w:rsidP="00533546">
            <w:pPr>
              <w:rPr>
                <w:i/>
              </w:rPr>
            </w:pPr>
            <w:r w:rsidRPr="00321E09">
              <w:rPr>
                <w:i/>
              </w:rPr>
              <w:t>(Москва)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603823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603823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.50 – 1</w:t>
            </w:r>
            <w:r w:rsidR="00603823"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  <w:i/>
                <w:iCs/>
              </w:rPr>
              <w:t>.1</w:t>
            </w:r>
            <w:r w:rsidRPr="00321E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522" w:type="dxa"/>
          </w:tcPr>
          <w:p w:rsidR="00890F34" w:rsidRPr="00321E09" w:rsidRDefault="00890F34" w:rsidP="00533546">
            <w:proofErr w:type="spellStart"/>
            <w:r w:rsidRPr="00321E09">
              <w:t>Цитопротективный</w:t>
            </w:r>
            <w:proofErr w:type="spellEnd"/>
            <w:r w:rsidRPr="00321E09">
              <w:t xml:space="preserve"> подход к терапии заболеваний ЖКТ. Новое решение старых проблем. </w:t>
            </w:r>
          </w:p>
        </w:tc>
        <w:tc>
          <w:tcPr>
            <w:tcW w:w="2835" w:type="dxa"/>
          </w:tcPr>
          <w:p w:rsidR="00890F34" w:rsidRPr="00321E09" w:rsidRDefault="00890F34" w:rsidP="00394CE2">
            <w:pPr>
              <w:rPr>
                <w:i/>
              </w:rPr>
            </w:pPr>
            <w:r w:rsidRPr="00321E09">
              <w:rPr>
                <w:i/>
              </w:rPr>
              <w:t xml:space="preserve">К.м.н. </w:t>
            </w:r>
            <w:proofErr w:type="spellStart"/>
            <w:r w:rsidRPr="00321E09">
              <w:rPr>
                <w:i/>
              </w:rPr>
              <w:t>Дичева</w:t>
            </w:r>
            <w:proofErr w:type="spellEnd"/>
            <w:r w:rsidRPr="00321E09">
              <w:rPr>
                <w:i/>
              </w:rPr>
              <w:t xml:space="preserve"> Д.Т. </w:t>
            </w:r>
          </w:p>
          <w:p w:rsidR="00890F34" w:rsidRPr="00321E09" w:rsidRDefault="00890F34" w:rsidP="00394CE2">
            <w:pPr>
              <w:rPr>
                <w:b/>
                <w:i/>
              </w:rPr>
            </w:pPr>
            <w:r w:rsidRPr="00321E09">
              <w:rPr>
                <w:i/>
              </w:rPr>
              <w:t>(Москва)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603823" w:rsidRDefault="00890F34" w:rsidP="00603823">
            <w:pPr>
              <w:rPr>
                <w:b/>
                <w:bCs/>
                <w:i/>
                <w:iCs/>
              </w:rPr>
            </w:pPr>
            <w:r w:rsidRPr="00603823">
              <w:rPr>
                <w:b/>
                <w:bCs/>
                <w:i/>
                <w:iCs/>
              </w:rPr>
              <w:t>1</w:t>
            </w:r>
            <w:r w:rsidR="00603823" w:rsidRPr="00603823">
              <w:rPr>
                <w:b/>
                <w:bCs/>
                <w:i/>
                <w:iCs/>
              </w:rPr>
              <w:t>3</w:t>
            </w:r>
            <w:r w:rsidRPr="00603823">
              <w:rPr>
                <w:b/>
                <w:bCs/>
                <w:i/>
                <w:iCs/>
              </w:rPr>
              <w:t>.10 – 1</w:t>
            </w:r>
            <w:r w:rsidR="00603823" w:rsidRPr="00603823">
              <w:rPr>
                <w:b/>
                <w:bCs/>
                <w:i/>
                <w:iCs/>
              </w:rPr>
              <w:t>4</w:t>
            </w:r>
            <w:r w:rsidRPr="00603823">
              <w:rPr>
                <w:b/>
                <w:bCs/>
                <w:i/>
                <w:iCs/>
              </w:rPr>
              <w:t>.</w:t>
            </w:r>
            <w:r w:rsidR="00603823" w:rsidRPr="00603823">
              <w:rPr>
                <w:b/>
                <w:bCs/>
                <w:i/>
                <w:iCs/>
              </w:rPr>
              <w:t>0</w:t>
            </w:r>
            <w:r w:rsidRPr="0060382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357" w:type="dxa"/>
            <w:gridSpan w:val="2"/>
          </w:tcPr>
          <w:p w:rsidR="00890F34" w:rsidRPr="00321E09" w:rsidRDefault="00890F34" w:rsidP="00533546">
            <w:pPr>
              <w:rPr>
                <w:b/>
              </w:rPr>
            </w:pPr>
            <w:r w:rsidRPr="00603823">
              <w:rPr>
                <w:b/>
              </w:rPr>
              <w:t>ОБЕД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533546">
            <w:pPr>
              <w:rPr>
                <w:b/>
                <w:bCs/>
                <w:i/>
                <w:iCs/>
              </w:rPr>
            </w:pPr>
          </w:p>
        </w:tc>
        <w:tc>
          <w:tcPr>
            <w:tcW w:w="6522" w:type="dxa"/>
          </w:tcPr>
          <w:p w:rsidR="00890F34" w:rsidRPr="00321E09" w:rsidRDefault="00890F34" w:rsidP="00533546">
            <w:pPr>
              <w:rPr>
                <w:b/>
              </w:rPr>
            </w:pPr>
            <w:r w:rsidRPr="00321E09">
              <w:rPr>
                <w:b/>
              </w:rPr>
              <w:t>Сессия: ЮБИЛЕЙНЫЕ ДАТЫ – 2018</w:t>
            </w:r>
          </w:p>
          <w:p w:rsidR="00890F34" w:rsidRPr="00321E09" w:rsidRDefault="00890F34" w:rsidP="00533546">
            <w:pPr>
              <w:rPr>
                <w:b/>
                <w:i/>
              </w:rPr>
            </w:pPr>
            <w:r w:rsidRPr="00321E09">
              <w:rPr>
                <w:b/>
                <w:i/>
                <w:u w:val="single"/>
              </w:rPr>
              <w:t>Председатели</w:t>
            </w:r>
            <w:r w:rsidRPr="00321E09">
              <w:rPr>
                <w:b/>
              </w:rPr>
              <w:t xml:space="preserve">: </w:t>
            </w:r>
            <w:r w:rsidRPr="00321E09">
              <w:rPr>
                <w:b/>
                <w:i/>
              </w:rPr>
              <w:t xml:space="preserve">проф. Курилович С.А., д.м.н. Лифшиц Г.И., </w:t>
            </w:r>
            <w:r w:rsidRPr="00321E09">
              <w:rPr>
                <w:b/>
                <w:i/>
              </w:rPr>
              <w:lastRenderedPageBreak/>
              <w:t xml:space="preserve">д.м.н. Морозов В.В., проф. Осипенко М.Ф., </w:t>
            </w:r>
          </w:p>
          <w:p w:rsidR="00890F34" w:rsidRPr="00321E09" w:rsidRDefault="00890F34" w:rsidP="00533546">
            <w:pPr>
              <w:rPr>
                <w:b/>
              </w:rPr>
            </w:pPr>
            <w:r w:rsidRPr="00321E09">
              <w:rPr>
                <w:b/>
                <w:i/>
              </w:rPr>
              <w:t xml:space="preserve">проф. </w:t>
            </w:r>
            <w:proofErr w:type="spellStart"/>
            <w:r w:rsidRPr="00321E09">
              <w:rPr>
                <w:b/>
                <w:i/>
              </w:rPr>
              <w:t>Шевела</w:t>
            </w:r>
            <w:proofErr w:type="spellEnd"/>
            <w:r w:rsidRPr="00321E09">
              <w:rPr>
                <w:b/>
                <w:i/>
              </w:rPr>
              <w:t xml:space="preserve"> А.И.</w:t>
            </w:r>
            <w:r w:rsidRPr="00321E09">
              <w:rPr>
                <w:b/>
              </w:rPr>
              <w:t xml:space="preserve">  </w:t>
            </w:r>
          </w:p>
        </w:tc>
        <w:tc>
          <w:tcPr>
            <w:tcW w:w="2835" w:type="dxa"/>
          </w:tcPr>
          <w:p w:rsidR="00890F34" w:rsidRPr="00321E09" w:rsidRDefault="00890F34" w:rsidP="00533546"/>
        </w:tc>
      </w:tr>
      <w:tr w:rsidR="00890F34" w:rsidRPr="00321E09" w:rsidTr="001620AF">
        <w:tc>
          <w:tcPr>
            <w:tcW w:w="1558" w:type="dxa"/>
          </w:tcPr>
          <w:p w:rsidR="00890F34" w:rsidRPr="00321E09" w:rsidRDefault="00890F34" w:rsidP="006038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</w:t>
            </w:r>
            <w:r w:rsidR="00603823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.10 – 1</w:t>
            </w:r>
            <w:r w:rsidR="00603823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.1</w:t>
            </w:r>
            <w:r w:rsidRPr="00321E09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522" w:type="dxa"/>
          </w:tcPr>
          <w:p w:rsidR="00890F34" w:rsidRPr="00A139F7" w:rsidRDefault="00890F34" w:rsidP="00533546">
            <w:r w:rsidRPr="00A139F7">
              <w:t xml:space="preserve">90 летие со дня рождения проф. Эмилии Федоровны Канаевой </w:t>
            </w:r>
          </w:p>
        </w:tc>
        <w:tc>
          <w:tcPr>
            <w:tcW w:w="2835" w:type="dxa"/>
          </w:tcPr>
          <w:p w:rsidR="00890F34" w:rsidRPr="00321E09" w:rsidRDefault="00890F34" w:rsidP="007F5C83">
            <w:pPr>
              <w:jc w:val="both"/>
              <w:rPr>
                <w:bCs/>
                <w:i/>
                <w:iCs/>
              </w:rPr>
            </w:pPr>
            <w:r w:rsidRPr="00321E09">
              <w:rPr>
                <w:bCs/>
                <w:i/>
                <w:iCs/>
              </w:rPr>
              <w:t>Проф. Осипенко М.Ф.</w:t>
            </w:r>
          </w:p>
          <w:p w:rsidR="00890F34" w:rsidRPr="00321E09" w:rsidRDefault="00890F34" w:rsidP="007F5C83">
            <w:pPr>
              <w:rPr>
                <w:b/>
              </w:rPr>
            </w:pPr>
            <w:r w:rsidRPr="00321E09">
              <w:rPr>
                <w:bCs/>
                <w:i/>
                <w:iCs/>
              </w:rPr>
              <w:t>(Новосибирск)</w:t>
            </w:r>
          </w:p>
        </w:tc>
      </w:tr>
      <w:tr w:rsidR="00890F34" w:rsidRPr="00321E09" w:rsidTr="00321E09">
        <w:tc>
          <w:tcPr>
            <w:tcW w:w="1558" w:type="dxa"/>
            <w:tcBorders>
              <w:bottom w:val="single" w:sz="4" w:space="0" w:color="auto"/>
            </w:tcBorders>
          </w:tcPr>
          <w:p w:rsidR="00890F34" w:rsidRPr="00321E09" w:rsidRDefault="00890F34" w:rsidP="006038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603823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.15 – 1</w:t>
            </w:r>
            <w:r w:rsidR="00603823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.2</w:t>
            </w:r>
            <w:r w:rsidRPr="00321E09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522" w:type="dxa"/>
          </w:tcPr>
          <w:p w:rsidR="00890F34" w:rsidRPr="00A139F7" w:rsidRDefault="00890F34" w:rsidP="00533546">
            <w:r w:rsidRPr="00A139F7">
              <w:t>20 лет курсу гастроэнтерологии НГМУ</w:t>
            </w:r>
          </w:p>
        </w:tc>
        <w:tc>
          <w:tcPr>
            <w:tcW w:w="2835" w:type="dxa"/>
          </w:tcPr>
          <w:p w:rsidR="00890F34" w:rsidRPr="00321E09" w:rsidRDefault="00890F34" w:rsidP="007F5C83">
            <w:pPr>
              <w:rPr>
                <w:bCs/>
                <w:i/>
                <w:iCs/>
              </w:rPr>
            </w:pPr>
            <w:r w:rsidRPr="00321E09">
              <w:rPr>
                <w:i/>
              </w:rPr>
              <w:t>Проф. Курилович С.А.</w:t>
            </w:r>
            <w:r w:rsidRPr="00321E09">
              <w:rPr>
                <w:bCs/>
                <w:i/>
                <w:iCs/>
              </w:rPr>
              <w:t xml:space="preserve"> </w:t>
            </w:r>
          </w:p>
          <w:p w:rsidR="00890F34" w:rsidRPr="00321E09" w:rsidRDefault="00890F34" w:rsidP="007F5C83">
            <w:pPr>
              <w:rPr>
                <w:b/>
              </w:rPr>
            </w:pPr>
            <w:r w:rsidRPr="00321E09">
              <w:rPr>
                <w:bCs/>
                <w:i/>
                <w:iCs/>
              </w:rPr>
              <w:t>(Новосибирск)</w:t>
            </w:r>
          </w:p>
        </w:tc>
      </w:tr>
      <w:tr w:rsidR="00890F34" w:rsidRPr="00321E09" w:rsidTr="00321E09">
        <w:tc>
          <w:tcPr>
            <w:tcW w:w="1558" w:type="dxa"/>
            <w:tcBorders>
              <w:bottom w:val="single" w:sz="4" w:space="0" w:color="auto"/>
            </w:tcBorders>
          </w:tcPr>
          <w:p w:rsidR="00890F34" w:rsidRPr="00321E09" w:rsidRDefault="00890F34" w:rsidP="00533546">
            <w:pPr>
              <w:rPr>
                <w:b/>
                <w:bCs/>
                <w:i/>
                <w:iCs/>
              </w:rPr>
            </w:pPr>
          </w:p>
        </w:tc>
        <w:tc>
          <w:tcPr>
            <w:tcW w:w="6522" w:type="dxa"/>
          </w:tcPr>
          <w:p w:rsidR="00890F34" w:rsidRPr="00321E09" w:rsidRDefault="00890F34" w:rsidP="00533546">
            <w:pPr>
              <w:rPr>
                <w:b/>
              </w:rPr>
            </w:pPr>
            <w:r w:rsidRPr="00321E09">
              <w:rPr>
                <w:b/>
              </w:rPr>
              <w:t>Центру новых медицинских технологий 16 лет: успехи и ве</w:t>
            </w:r>
            <w:r w:rsidRPr="00321E09">
              <w:rPr>
                <w:b/>
              </w:rPr>
              <w:t>к</w:t>
            </w:r>
            <w:r w:rsidRPr="00321E09">
              <w:rPr>
                <w:b/>
              </w:rPr>
              <w:t>тор дальнейшего развития</w:t>
            </w:r>
          </w:p>
        </w:tc>
        <w:tc>
          <w:tcPr>
            <w:tcW w:w="2835" w:type="dxa"/>
          </w:tcPr>
          <w:p w:rsidR="00890F34" w:rsidRPr="00321E09" w:rsidRDefault="00890F34" w:rsidP="00533546"/>
        </w:tc>
      </w:tr>
      <w:tr w:rsidR="00890F34" w:rsidRPr="00321E09" w:rsidTr="00321E09">
        <w:tc>
          <w:tcPr>
            <w:tcW w:w="1558" w:type="dxa"/>
            <w:tcBorders>
              <w:bottom w:val="single" w:sz="4" w:space="0" w:color="auto"/>
            </w:tcBorders>
          </w:tcPr>
          <w:p w:rsidR="00890F34" w:rsidRPr="00321E09" w:rsidRDefault="00890F34" w:rsidP="006038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603823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.25 – 1</w:t>
            </w:r>
            <w:r w:rsidR="00603823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.4</w:t>
            </w:r>
            <w:r w:rsidRPr="00321E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522" w:type="dxa"/>
          </w:tcPr>
          <w:p w:rsidR="00890F34" w:rsidRPr="00321E09" w:rsidRDefault="00890F34" w:rsidP="00533546">
            <w:r w:rsidRPr="00321E09">
              <w:t>Возможности ЦНМТ сегодня</w:t>
            </w:r>
          </w:p>
        </w:tc>
        <w:tc>
          <w:tcPr>
            <w:tcW w:w="2835" w:type="dxa"/>
          </w:tcPr>
          <w:p w:rsidR="00890F34" w:rsidRPr="00321E09" w:rsidRDefault="00890F34" w:rsidP="00533546">
            <w:pPr>
              <w:rPr>
                <w:i/>
              </w:rPr>
            </w:pPr>
            <w:r w:rsidRPr="00321E09">
              <w:rPr>
                <w:i/>
              </w:rPr>
              <w:t>Проф. Волошина И.О.</w:t>
            </w:r>
          </w:p>
          <w:p w:rsidR="00890F34" w:rsidRPr="00321E09" w:rsidRDefault="00890F34" w:rsidP="00533546">
            <w:pPr>
              <w:rPr>
                <w:i/>
              </w:rPr>
            </w:pPr>
            <w:r w:rsidRPr="00321E09">
              <w:rPr>
                <w:i/>
              </w:rPr>
              <w:t>(Новосибирск)</w:t>
            </w:r>
          </w:p>
        </w:tc>
      </w:tr>
      <w:tr w:rsidR="00890F34" w:rsidRPr="00321E09" w:rsidTr="001620AF">
        <w:tc>
          <w:tcPr>
            <w:tcW w:w="1558" w:type="dxa"/>
            <w:tcBorders>
              <w:bottom w:val="single" w:sz="4" w:space="0" w:color="auto"/>
            </w:tcBorders>
          </w:tcPr>
          <w:p w:rsidR="00890F34" w:rsidRPr="00321E09" w:rsidRDefault="00890F34" w:rsidP="00603823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1</w:t>
            </w:r>
            <w:r w:rsidR="00603823">
              <w:rPr>
                <w:b/>
                <w:i/>
              </w:rPr>
              <w:t>4</w:t>
            </w:r>
            <w:r>
              <w:rPr>
                <w:b/>
                <w:i/>
              </w:rPr>
              <w:t>.40 – 1</w:t>
            </w:r>
            <w:r w:rsidR="00603823">
              <w:rPr>
                <w:b/>
                <w:i/>
              </w:rPr>
              <w:t>4</w:t>
            </w:r>
            <w:r>
              <w:rPr>
                <w:b/>
                <w:i/>
              </w:rPr>
              <w:t>.5</w:t>
            </w:r>
            <w:r w:rsidRPr="00321E09">
              <w:rPr>
                <w:b/>
                <w:i/>
              </w:rPr>
              <w:t>5</w:t>
            </w:r>
          </w:p>
        </w:tc>
        <w:tc>
          <w:tcPr>
            <w:tcW w:w="6522" w:type="dxa"/>
          </w:tcPr>
          <w:p w:rsidR="00890F34" w:rsidRPr="00321E09" w:rsidRDefault="00890F34" w:rsidP="00533546">
            <w:r w:rsidRPr="00321E09">
              <w:t>Практические итоги трансплантации фекальной микрофлоры</w:t>
            </w:r>
            <w:r>
              <w:t>.</w:t>
            </w:r>
          </w:p>
        </w:tc>
        <w:tc>
          <w:tcPr>
            <w:tcW w:w="2835" w:type="dxa"/>
          </w:tcPr>
          <w:p w:rsidR="00890F34" w:rsidRPr="00321E09" w:rsidRDefault="00890F34" w:rsidP="00394CE2">
            <w:pPr>
              <w:rPr>
                <w:i/>
              </w:rPr>
            </w:pPr>
            <w:r w:rsidRPr="00321E09">
              <w:rPr>
                <w:i/>
              </w:rPr>
              <w:t xml:space="preserve">К.м.н. </w:t>
            </w:r>
            <w:proofErr w:type="spellStart"/>
            <w:r w:rsidRPr="00321E09">
              <w:rPr>
                <w:i/>
              </w:rPr>
              <w:t>Шрайнер</w:t>
            </w:r>
            <w:proofErr w:type="spellEnd"/>
            <w:r w:rsidRPr="00321E09">
              <w:rPr>
                <w:i/>
              </w:rPr>
              <w:t xml:space="preserve"> Е.В. </w:t>
            </w:r>
          </w:p>
          <w:p w:rsidR="00890F34" w:rsidRPr="00321E09" w:rsidRDefault="00890F34" w:rsidP="00394CE2">
            <w:pPr>
              <w:rPr>
                <w:i/>
              </w:rPr>
            </w:pPr>
            <w:r w:rsidRPr="00321E09">
              <w:rPr>
                <w:i/>
              </w:rPr>
              <w:t>(Новосибирск)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6038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603823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.55 – 1</w:t>
            </w:r>
            <w:r w:rsidR="00603823">
              <w:rPr>
                <w:b/>
                <w:bCs/>
                <w:i/>
                <w:iCs/>
              </w:rPr>
              <w:t>5</w:t>
            </w:r>
            <w:r>
              <w:rPr>
                <w:b/>
                <w:bCs/>
                <w:i/>
                <w:iCs/>
              </w:rPr>
              <w:t>.1</w:t>
            </w:r>
            <w:r w:rsidRPr="00321E09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522" w:type="dxa"/>
          </w:tcPr>
          <w:p w:rsidR="00890F34" w:rsidRPr="00321E09" w:rsidRDefault="00890F34" w:rsidP="00533546">
            <w:proofErr w:type="spellStart"/>
            <w:r w:rsidRPr="00321E09">
              <w:t>Микробиом</w:t>
            </w:r>
            <w:proofErr w:type="spellEnd"/>
            <w:r w:rsidRPr="00321E09">
              <w:t xml:space="preserve"> и результаты </w:t>
            </w:r>
            <w:proofErr w:type="spellStart"/>
            <w:r w:rsidRPr="00321E09">
              <w:t>секвенирования</w:t>
            </w:r>
            <w:proofErr w:type="spellEnd"/>
            <w:r w:rsidRPr="00321E09">
              <w:t xml:space="preserve"> после трансплантации фекальной </w:t>
            </w:r>
            <w:proofErr w:type="spellStart"/>
            <w:r w:rsidRPr="00321E09">
              <w:t>мирокфлоры</w:t>
            </w:r>
            <w:proofErr w:type="spellEnd"/>
            <w:r w:rsidRPr="00321E09">
              <w:t xml:space="preserve"> </w:t>
            </w:r>
          </w:p>
        </w:tc>
        <w:tc>
          <w:tcPr>
            <w:tcW w:w="2835" w:type="dxa"/>
          </w:tcPr>
          <w:p w:rsidR="00890F34" w:rsidRPr="00321E09" w:rsidRDefault="00890F34" w:rsidP="00533546">
            <w:pPr>
              <w:rPr>
                <w:i/>
              </w:rPr>
            </w:pPr>
            <w:r w:rsidRPr="00321E09">
              <w:rPr>
                <w:i/>
              </w:rPr>
              <w:t xml:space="preserve">К.б.н. Кабилов М.Р. </w:t>
            </w:r>
          </w:p>
          <w:p w:rsidR="00890F34" w:rsidRPr="00321E09" w:rsidRDefault="00890F34" w:rsidP="00533546">
            <w:pPr>
              <w:rPr>
                <w:i/>
              </w:rPr>
            </w:pPr>
            <w:r w:rsidRPr="00321E09">
              <w:rPr>
                <w:i/>
              </w:rPr>
              <w:t>(Новосибирск)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603823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1</w:t>
            </w:r>
            <w:r w:rsidR="00603823">
              <w:rPr>
                <w:b/>
                <w:i/>
              </w:rPr>
              <w:t>5</w:t>
            </w:r>
            <w:r>
              <w:rPr>
                <w:b/>
                <w:i/>
              </w:rPr>
              <w:t>.15 – 1</w:t>
            </w:r>
            <w:r w:rsidR="00603823">
              <w:rPr>
                <w:b/>
                <w:i/>
              </w:rPr>
              <w:t>5</w:t>
            </w:r>
            <w:r>
              <w:rPr>
                <w:b/>
                <w:i/>
              </w:rPr>
              <w:t>.3</w:t>
            </w:r>
            <w:r w:rsidRPr="00321E09">
              <w:rPr>
                <w:b/>
                <w:i/>
              </w:rPr>
              <w:t>5</w:t>
            </w:r>
          </w:p>
        </w:tc>
        <w:tc>
          <w:tcPr>
            <w:tcW w:w="6522" w:type="dxa"/>
          </w:tcPr>
          <w:p w:rsidR="00890F34" w:rsidRPr="00321E09" w:rsidRDefault="00890F34" w:rsidP="00533546">
            <w:r w:rsidRPr="00321E09">
              <w:t>Делимся уникальным опытом:  эндоскопическое ультразвуковое исследование в гастроэнтерологии</w:t>
            </w:r>
          </w:p>
        </w:tc>
        <w:tc>
          <w:tcPr>
            <w:tcW w:w="2835" w:type="dxa"/>
          </w:tcPr>
          <w:p w:rsidR="00890F34" w:rsidRPr="00321E09" w:rsidRDefault="00890F34" w:rsidP="00394CE2">
            <w:pPr>
              <w:rPr>
                <w:bCs/>
                <w:i/>
                <w:iCs/>
              </w:rPr>
            </w:pPr>
            <w:r w:rsidRPr="00321E09">
              <w:rPr>
                <w:bCs/>
                <w:i/>
                <w:iCs/>
              </w:rPr>
              <w:t xml:space="preserve">К.м.н. Куликов В.Г. </w:t>
            </w:r>
          </w:p>
          <w:p w:rsidR="00890F34" w:rsidRPr="00321E09" w:rsidRDefault="00890F34" w:rsidP="00394CE2">
            <w:pPr>
              <w:rPr>
                <w:i/>
              </w:rPr>
            </w:pPr>
            <w:r w:rsidRPr="00321E09">
              <w:rPr>
                <w:bCs/>
                <w:i/>
                <w:iCs/>
              </w:rPr>
              <w:t>(Новосибирск)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603823" w:rsidP="00603823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15</w:t>
            </w:r>
            <w:r w:rsidR="00890F34">
              <w:rPr>
                <w:b/>
                <w:i/>
              </w:rPr>
              <w:t>.3</w:t>
            </w:r>
            <w:r w:rsidR="00890F34" w:rsidRPr="00321E09">
              <w:rPr>
                <w:b/>
                <w:i/>
              </w:rPr>
              <w:t>5–</w:t>
            </w:r>
            <w:r w:rsidR="00890F34">
              <w:rPr>
                <w:b/>
                <w:i/>
              </w:rPr>
              <w:t xml:space="preserve"> 1</w:t>
            </w:r>
            <w:r>
              <w:rPr>
                <w:b/>
                <w:i/>
              </w:rPr>
              <w:t>5</w:t>
            </w:r>
            <w:r w:rsidR="00890F34">
              <w:rPr>
                <w:b/>
                <w:i/>
              </w:rPr>
              <w:t>.5</w:t>
            </w:r>
            <w:r w:rsidR="00890F34" w:rsidRPr="00321E09">
              <w:rPr>
                <w:b/>
                <w:i/>
              </w:rPr>
              <w:t>0</w:t>
            </w:r>
          </w:p>
        </w:tc>
        <w:tc>
          <w:tcPr>
            <w:tcW w:w="6522" w:type="dxa"/>
          </w:tcPr>
          <w:p w:rsidR="00890F34" w:rsidRPr="00321E09" w:rsidRDefault="00890F34" w:rsidP="00533546">
            <w:r w:rsidRPr="00321E09">
              <w:t xml:space="preserve">Когда и кому показана </w:t>
            </w:r>
            <w:proofErr w:type="spellStart"/>
            <w:r w:rsidRPr="00321E09">
              <w:t>манометрия</w:t>
            </w:r>
            <w:proofErr w:type="spellEnd"/>
            <w:r w:rsidRPr="00321E09">
              <w:t xml:space="preserve"> пищевода и прямой кишки. Диагностические возможности ЦНМТ</w:t>
            </w:r>
          </w:p>
        </w:tc>
        <w:tc>
          <w:tcPr>
            <w:tcW w:w="2835" w:type="dxa"/>
          </w:tcPr>
          <w:p w:rsidR="00890F34" w:rsidRPr="00321E09" w:rsidRDefault="00890F34" w:rsidP="00533546">
            <w:pPr>
              <w:rPr>
                <w:i/>
              </w:rPr>
            </w:pPr>
            <w:r w:rsidRPr="00321E09">
              <w:rPr>
                <w:i/>
              </w:rPr>
              <w:t xml:space="preserve">Цой А.П. </w:t>
            </w:r>
          </w:p>
          <w:p w:rsidR="00890F34" w:rsidRPr="00321E09" w:rsidRDefault="00890F34" w:rsidP="00533546">
            <w:pPr>
              <w:rPr>
                <w:i/>
              </w:rPr>
            </w:pPr>
            <w:r w:rsidRPr="00321E09">
              <w:rPr>
                <w:i/>
              </w:rPr>
              <w:t>(Новосибирск)</w:t>
            </w:r>
          </w:p>
        </w:tc>
      </w:tr>
      <w:tr w:rsidR="00890F34" w:rsidRPr="00321E09" w:rsidTr="001620AF">
        <w:tc>
          <w:tcPr>
            <w:tcW w:w="1558" w:type="dxa"/>
          </w:tcPr>
          <w:p w:rsidR="00890F34" w:rsidRPr="00321E09" w:rsidRDefault="00890F34" w:rsidP="00603823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1</w:t>
            </w:r>
            <w:r w:rsidR="00603823">
              <w:rPr>
                <w:b/>
                <w:i/>
              </w:rPr>
              <w:t>5</w:t>
            </w:r>
            <w:r>
              <w:rPr>
                <w:b/>
                <w:i/>
              </w:rPr>
              <w:t>.50 – 1</w:t>
            </w:r>
            <w:r w:rsidR="00603823">
              <w:rPr>
                <w:b/>
                <w:i/>
              </w:rPr>
              <w:t>6</w:t>
            </w:r>
            <w:r>
              <w:rPr>
                <w:b/>
                <w:i/>
              </w:rPr>
              <w:t>.1</w:t>
            </w:r>
            <w:r w:rsidRPr="00321E09">
              <w:rPr>
                <w:b/>
                <w:i/>
              </w:rPr>
              <w:t>0</w:t>
            </w:r>
          </w:p>
        </w:tc>
        <w:tc>
          <w:tcPr>
            <w:tcW w:w="6522" w:type="dxa"/>
          </w:tcPr>
          <w:p w:rsidR="00890F34" w:rsidRPr="00321E09" w:rsidRDefault="00890F34" w:rsidP="00533546">
            <w:proofErr w:type="spellStart"/>
            <w:r w:rsidRPr="00321E09">
              <w:t>Нутригеномика</w:t>
            </w:r>
            <w:proofErr w:type="spellEnd"/>
            <w:r w:rsidRPr="00321E09">
              <w:t xml:space="preserve"> в помощь врачу-терапевту и гастроэнтерологу</w:t>
            </w:r>
          </w:p>
        </w:tc>
        <w:tc>
          <w:tcPr>
            <w:tcW w:w="2835" w:type="dxa"/>
          </w:tcPr>
          <w:p w:rsidR="00890F34" w:rsidRPr="00321E09" w:rsidRDefault="00890F34" w:rsidP="00E72265">
            <w:pPr>
              <w:rPr>
                <w:i/>
              </w:rPr>
            </w:pPr>
            <w:proofErr w:type="spellStart"/>
            <w:r w:rsidRPr="00321E09">
              <w:rPr>
                <w:i/>
              </w:rPr>
              <w:t>Д.м.н.Лифшиц</w:t>
            </w:r>
            <w:proofErr w:type="spellEnd"/>
            <w:r w:rsidRPr="00321E09">
              <w:rPr>
                <w:i/>
              </w:rPr>
              <w:t xml:space="preserve"> Г.И. </w:t>
            </w:r>
          </w:p>
          <w:p w:rsidR="00890F34" w:rsidRPr="00321E09" w:rsidRDefault="00890F34" w:rsidP="00E72265">
            <w:pPr>
              <w:rPr>
                <w:i/>
              </w:rPr>
            </w:pPr>
            <w:r w:rsidRPr="00321E09">
              <w:rPr>
                <w:i/>
              </w:rPr>
              <w:t>(Новосибирск)</w:t>
            </w:r>
          </w:p>
        </w:tc>
      </w:tr>
      <w:tr w:rsidR="00890F34" w:rsidRPr="00321E09" w:rsidTr="001620AF">
        <w:tc>
          <w:tcPr>
            <w:tcW w:w="1558" w:type="dxa"/>
            <w:tcBorders>
              <w:bottom w:val="single" w:sz="4" w:space="0" w:color="auto"/>
            </w:tcBorders>
          </w:tcPr>
          <w:p w:rsidR="00890F34" w:rsidRPr="00321E09" w:rsidRDefault="00890F34" w:rsidP="00603823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1</w:t>
            </w:r>
            <w:r w:rsidR="00603823">
              <w:rPr>
                <w:b/>
                <w:i/>
              </w:rPr>
              <w:t>6</w:t>
            </w:r>
            <w:r>
              <w:rPr>
                <w:b/>
                <w:i/>
              </w:rPr>
              <w:t>.10 – 1</w:t>
            </w:r>
            <w:r w:rsidR="00603823">
              <w:rPr>
                <w:b/>
                <w:i/>
              </w:rPr>
              <w:t>6</w:t>
            </w:r>
            <w:r>
              <w:rPr>
                <w:b/>
                <w:i/>
              </w:rPr>
              <w:t>.3</w:t>
            </w:r>
            <w:bookmarkStart w:id="0" w:name="_GoBack"/>
            <w:bookmarkEnd w:id="0"/>
            <w:r w:rsidRPr="00321E09">
              <w:rPr>
                <w:b/>
                <w:i/>
              </w:rPr>
              <w:t>0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890F34" w:rsidRPr="00321E09" w:rsidRDefault="00890F34" w:rsidP="00533546">
            <w:r w:rsidRPr="00321E09">
              <w:t xml:space="preserve">Успехи </w:t>
            </w:r>
            <w:proofErr w:type="spellStart"/>
            <w:r w:rsidRPr="00321E09">
              <w:t>бариатрической</w:t>
            </w:r>
            <w:proofErr w:type="spellEnd"/>
            <w:r w:rsidRPr="00321E09">
              <w:t xml:space="preserve"> хирургии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0F34" w:rsidRPr="00321E09" w:rsidRDefault="00890F34" w:rsidP="00533546">
            <w:pPr>
              <w:rPr>
                <w:i/>
              </w:rPr>
            </w:pPr>
            <w:r w:rsidRPr="00321E09">
              <w:rPr>
                <w:i/>
              </w:rPr>
              <w:t xml:space="preserve">К.м.н. </w:t>
            </w:r>
            <w:proofErr w:type="spellStart"/>
            <w:r w:rsidRPr="00321E09">
              <w:rPr>
                <w:i/>
              </w:rPr>
              <w:t>Гатилов</w:t>
            </w:r>
            <w:proofErr w:type="spellEnd"/>
            <w:r w:rsidRPr="00321E09">
              <w:rPr>
                <w:i/>
              </w:rPr>
              <w:t xml:space="preserve"> А.В. </w:t>
            </w:r>
          </w:p>
          <w:p w:rsidR="00890F34" w:rsidRPr="00321E09" w:rsidRDefault="00890F34" w:rsidP="00533546">
            <w:pPr>
              <w:rPr>
                <w:i/>
              </w:rPr>
            </w:pPr>
            <w:r w:rsidRPr="00321E09">
              <w:rPr>
                <w:i/>
              </w:rPr>
              <w:t>(Новосибирск)</w:t>
            </w:r>
          </w:p>
        </w:tc>
      </w:tr>
      <w:tr w:rsidR="00890F34" w:rsidRPr="00321E09" w:rsidTr="001620AF"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F34" w:rsidRPr="00321E09" w:rsidRDefault="00890F34" w:rsidP="00533546">
            <w:pPr>
              <w:rPr>
                <w:b/>
                <w:bCs/>
                <w:i/>
                <w:iCs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F34" w:rsidRPr="00321E09" w:rsidRDefault="00890F34" w:rsidP="00533546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F34" w:rsidRPr="00321E09" w:rsidRDefault="00890F34" w:rsidP="00533546"/>
        </w:tc>
      </w:tr>
      <w:tr w:rsidR="00890F34" w:rsidRPr="00321E09" w:rsidTr="001620AF">
        <w:tc>
          <w:tcPr>
            <w:tcW w:w="1558" w:type="dxa"/>
            <w:tcBorders>
              <w:top w:val="single" w:sz="4" w:space="0" w:color="auto"/>
            </w:tcBorders>
          </w:tcPr>
          <w:p w:rsidR="00890F34" w:rsidRPr="00321E09" w:rsidRDefault="00890F34" w:rsidP="005727A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5727AF">
            <w:pPr>
              <w:jc w:val="center"/>
              <w:rPr>
                <w:sz w:val="32"/>
                <w:szCs w:val="32"/>
              </w:rPr>
            </w:pPr>
            <w:r w:rsidRPr="00321E09">
              <w:rPr>
                <w:sz w:val="32"/>
                <w:szCs w:val="32"/>
              </w:rPr>
              <w:t>08 декабря 2018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0F34" w:rsidRPr="00321E09" w:rsidRDefault="00890F34" w:rsidP="00533546"/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E94E9F">
            <w:pPr>
              <w:rPr>
                <w:b/>
                <w:bCs/>
                <w:i/>
                <w:iCs/>
              </w:rPr>
            </w:pP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890F34" w:rsidRDefault="00890F34" w:rsidP="001F2A8C">
            <w:pPr>
              <w:rPr>
                <w:b/>
              </w:rPr>
            </w:pPr>
            <w:r w:rsidRPr="001F2A8C">
              <w:rPr>
                <w:b/>
              </w:rPr>
              <w:t>Сессия:</w:t>
            </w:r>
            <w:r>
              <w:rPr>
                <w:b/>
              </w:rPr>
              <w:t xml:space="preserve"> КАЛЕЙДОСКОП КЛИНИЧЕСКИХ </w:t>
            </w:r>
            <w:r w:rsidR="00603823">
              <w:rPr>
                <w:b/>
              </w:rPr>
              <w:t>ВОПРОСОВ</w:t>
            </w:r>
          </w:p>
          <w:p w:rsidR="00890F34" w:rsidRPr="00321E09" w:rsidRDefault="00890F34" w:rsidP="001F2A8C">
            <w:pPr>
              <w:rPr>
                <w:b/>
              </w:rPr>
            </w:pPr>
            <w:r>
              <w:rPr>
                <w:b/>
              </w:rPr>
              <w:t xml:space="preserve">Председатели: </w:t>
            </w:r>
            <w:r w:rsidRPr="001F2A8C">
              <w:rPr>
                <w:b/>
              </w:rPr>
              <w:t xml:space="preserve">проф. Ливзан М.А., </w:t>
            </w:r>
            <w:r>
              <w:rPr>
                <w:b/>
              </w:rPr>
              <w:t>п</w:t>
            </w:r>
            <w:r w:rsidRPr="001F2A8C">
              <w:rPr>
                <w:b/>
              </w:rPr>
              <w:t>роф. Пальцев А.И.</w:t>
            </w:r>
          </w:p>
        </w:tc>
        <w:tc>
          <w:tcPr>
            <w:tcW w:w="2835" w:type="dxa"/>
          </w:tcPr>
          <w:p w:rsidR="00890F34" w:rsidRPr="00321E09" w:rsidRDefault="00890F34" w:rsidP="003B26DC">
            <w:pPr>
              <w:jc w:val="both"/>
              <w:rPr>
                <w:bCs/>
                <w:i/>
                <w:iCs/>
              </w:rPr>
            </w:pP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E94E9F">
            <w:pPr>
              <w:rPr>
                <w:b/>
                <w:bCs/>
                <w:i/>
                <w:iCs/>
              </w:rPr>
            </w:pPr>
            <w:r w:rsidRPr="00321E09">
              <w:rPr>
                <w:b/>
                <w:bCs/>
                <w:i/>
                <w:iCs/>
              </w:rPr>
              <w:t>09.00 – 09.20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890F34" w:rsidRDefault="00890F34" w:rsidP="00E94E9F">
            <w:r>
              <w:t>ЛЕКЦИЯ</w:t>
            </w:r>
            <w:r w:rsidRPr="001F2A8C">
              <w:t xml:space="preserve"> МАСТЕР КЛАСС:</w:t>
            </w:r>
          </w:p>
          <w:p w:rsidR="00890F34" w:rsidRPr="00321E09" w:rsidRDefault="00890F34" w:rsidP="00E94E9F">
            <w:r w:rsidRPr="00321E09">
              <w:t>Синдром астении старческого возраста: вопросы патогенеза пр</w:t>
            </w:r>
            <w:r w:rsidRPr="00321E09">
              <w:t>о</w:t>
            </w:r>
            <w:r w:rsidRPr="00321E09">
              <w:t>филактики и лечения</w:t>
            </w:r>
            <w:r>
              <w:t>.</w:t>
            </w:r>
          </w:p>
        </w:tc>
        <w:tc>
          <w:tcPr>
            <w:tcW w:w="2835" w:type="dxa"/>
          </w:tcPr>
          <w:p w:rsidR="00890F34" w:rsidRPr="00321E09" w:rsidRDefault="00890F34" w:rsidP="003B26DC">
            <w:pPr>
              <w:jc w:val="both"/>
              <w:rPr>
                <w:bCs/>
                <w:i/>
                <w:iCs/>
              </w:rPr>
            </w:pPr>
            <w:r w:rsidRPr="00321E09">
              <w:rPr>
                <w:bCs/>
                <w:i/>
                <w:iCs/>
              </w:rPr>
              <w:t>Проф. Пальцев А.И.</w:t>
            </w:r>
          </w:p>
          <w:p w:rsidR="00890F34" w:rsidRPr="00321E09" w:rsidRDefault="00890F34" w:rsidP="003B26DC">
            <w:r w:rsidRPr="00321E09">
              <w:rPr>
                <w:bCs/>
                <w:i/>
                <w:iCs/>
              </w:rPr>
              <w:t>(Новосибирск)</w:t>
            </w:r>
          </w:p>
        </w:tc>
      </w:tr>
      <w:tr w:rsidR="00890F34" w:rsidRPr="00321E09" w:rsidTr="001620AF">
        <w:tc>
          <w:tcPr>
            <w:tcW w:w="1558" w:type="dxa"/>
          </w:tcPr>
          <w:p w:rsidR="00890F34" w:rsidRPr="00321E09" w:rsidRDefault="00890F34" w:rsidP="00E94E9F">
            <w:pPr>
              <w:rPr>
                <w:b/>
                <w:bCs/>
                <w:i/>
                <w:iCs/>
              </w:rPr>
            </w:pPr>
            <w:r w:rsidRPr="00321E09">
              <w:rPr>
                <w:b/>
                <w:bCs/>
                <w:i/>
                <w:iCs/>
              </w:rPr>
              <w:t>09.20 – 09.40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E94E9F">
            <w:r w:rsidRPr="00321E09">
              <w:t xml:space="preserve">Точка зрения морфолога: Современные возможности диагностики и лечения </w:t>
            </w:r>
            <w:proofErr w:type="spellStart"/>
            <w:r w:rsidRPr="00321E09">
              <w:t>лимфом</w:t>
            </w:r>
            <w:proofErr w:type="spellEnd"/>
            <w:r w:rsidRPr="00321E09">
              <w:t xml:space="preserve"> ЖКТ</w:t>
            </w:r>
            <w:r>
              <w:t>.</w:t>
            </w:r>
          </w:p>
        </w:tc>
        <w:tc>
          <w:tcPr>
            <w:tcW w:w="2835" w:type="dxa"/>
          </w:tcPr>
          <w:p w:rsidR="00890F34" w:rsidRPr="00321E09" w:rsidRDefault="00890F34" w:rsidP="00E94E9F">
            <w:pPr>
              <w:rPr>
                <w:i/>
              </w:rPr>
            </w:pPr>
            <w:r w:rsidRPr="00321E09">
              <w:rPr>
                <w:i/>
              </w:rPr>
              <w:t xml:space="preserve">Проф. Агеева Т.А. </w:t>
            </w:r>
          </w:p>
          <w:p w:rsidR="00890F34" w:rsidRPr="00321E09" w:rsidRDefault="00890F34" w:rsidP="00E94E9F">
            <w:pPr>
              <w:rPr>
                <w:i/>
              </w:rPr>
            </w:pPr>
            <w:r w:rsidRPr="00321E09">
              <w:rPr>
                <w:i/>
              </w:rPr>
              <w:t>(Новосибирск)</w:t>
            </w:r>
          </w:p>
        </w:tc>
      </w:tr>
      <w:tr w:rsidR="00890F34" w:rsidRPr="00321E09" w:rsidTr="001620AF">
        <w:tc>
          <w:tcPr>
            <w:tcW w:w="1558" w:type="dxa"/>
            <w:vAlign w:val="center"/>
          </w:tcPr>
          <w:p w:rsidR="00890F34" w:rsidRPr="00321E09" w:rsidRDefault="00890F34" w:rsidP="00E94E9F">
            <w:pPr>
              <w:rPr>
                <w:b/>
                <w:bCs/>
                <w:i/>
                <w:iCs/>
              </w:rPr>
            </w:pPr>
            <w:r w:rsidRPr="00321E09">
              <w:rPr>
                <w:b/>
                <w:bCs/>
                <w:i/>
                <w:iCs/>
              </w:rPr>
              <w:t>09.40 – 10.00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E94E9F">
            <w:r w:rsidRPr="00321E09">
              <w:t>О чем нужно помнить, чтобы не совершить ошибок в гастроэнт</w:t>
            </w:r>
            <w:r w:rsidRPr="00321E09">
              <w:t>е</w:t>
            </w:r>
            <w:r w:rsidRPr="00321E09">
              <w:t>рологии</w:t>
            </w:r>
          </w:p>
        </w:tc>
        <w:tc>
          <w:tcPr>
            <w:tcW w:w="2835" w:type="dxa"/>
          </w:tcPr>
          <w:p w:rsidR="00890F34" w:rsidRPr="00321E09" w:rsidRDefault="00890F34" w:rsidP="007F5C83">
            <w:pPr>
              <w:rPr>
                <w:bCs/>
                <w:i/>
                <w:iCs/>
              </w:rPr>
            </w:pPr>
            <w:r w:rsidRPr="00321E09">
              <w:rPr>
                <w:i/>
              </w:rPr>
              <w:t>Проф. Солдатова Г.С.</w:t>
            </w:r>
            <w:r w:rsidRPr="00321E09">
              <w:rPr>
                <w:bCs/>
                <w:i/>
                <w:iCs/>
              </w:rPr>
              <w:t xml:space="preserve"> </w:t>
            </w:r>
          </w:p>
          <w:p w:rsidR="00890F34" w:rsidRPr="00321E09" w:rsidRDefault="00890F34" w:rsidP="007F5C83">
            <w:r w:rsidRPr="00321E09">
              <w:rPr>
                <w:bCs/>
                <w:i/>
                <w:iCs/>
              </w:rPr>
              <w:t>(Новосибирск)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880D3D">
            <w:pPr>
              <w:rPr>
                <w:b/>
                <w:bCs/>
                <w:i/>
                <w:iCs/>
              </w:rPr>
            </w:pPr>
            <w:r w:rsidRPr="00321E09">
              <w:rPr>
                <w:b/>
                <w:bCs/>
                <w:i/>
                <w:iCs/>
              </w:rPr>
              <w:t>10.00 – 10.20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880D3D">
            <w:r w:rsidRPr="00321E09">
              <w:t>Новые плоды сотрудничества с фундаментальными науками</w:t>
            </w:r>
          </w:p>
        </w:tc>
        <w:tc>
          <w:tcPr>
            <w:tcW w:w="2835" w:type="dxa"/>
          </w:tcPr>
          <w:p w:rsidR="00890F34" w:rsidRPr="00321E09" w:rsidRDefault="00890F34" w:rsidP="00880D3D">
            <w:pPr>
              <w:rPr>
                <w:i/>
              </w:rPr>
            </w:pPr>
            <w:r w:rsidRPr="00321E09">
              <w:rPr>
                <w:i/>
              </w:rPr>
              <w:t>Д.м.н. Кручинина</w:t>
            </w:r>
            <w:r>
              <w:rPr>
                <w:i/>
              </w:rPr>
              <w:t xml:space="preserve"> </w:t>
            </w:r>
            <w:r w:rsidRPr="001F2A8C">
              <w:rPr>
                <w:i/>
              </w:rPr>
              <w:t>М.В.</w:t>
            </w:r>
          </w:p>
          <w:p w:rsidR="00890F34" w:rsidRPr="00321E09" w:rsidRDefault="00890F34" w:rsidP="00880D3D">
            <w:pPr>
              <w:rPr>
                <w:i/>
              </w:rPr>
            </w:pPr>
            <w:r w:rsidRPr="00321E09">
              <w:rPr>
                <w:i/>
              </w:rPr>
              <w:t>(Новосибирск)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880D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10.20 – 10.5</w:t>
            </w:r>
            <w:r w:rsidRPr="00321E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880D3D">
            <w:r w:rsidRPr="00321E09">
              <w:t xml:space="preserve">Позиция интерниста: анализ клинической ситуации </w:t>
            </w:r>
          </w:p>
        </w:tc>
        <w:tc>
          <w:tcPr>
            <w:tcW w:w="2835" w:type="dxa"/>
          </w:tcPr>
          <w:p w:rsidR="00890F34" w:rsidRPr="00321E09" w:rsidRDefault="00890F34" w:rsidP="00880D3D">
            <w:pPr>
              <w:rPr>
                <w:i/>
              </w:rPr>
            </w:pPr>
            <w:r w:rsidRPr="00321E09">
              <w:rPr>
                <w:i/>
              </w:rPr>
              <w:t xml:space="preserve">Проф. Ливзан М.А. </w:t>
            </w:r>
          </w:p>
          <w:p w:rsidR="00890F34" w:rsidRPr="00321E09" w:rsidRDefault="00890F34" w:rsidP="00880D3D">
            <w:r w:rsidRPr="00321E09">
              <w:rPr>
                <w:i/>
              </w:rPr>
              <w:t>(Омск)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880D3D">
            <w:pPr>
              <w:rPr>
                <w:b/>
                <w:bCs/>
                <w:i/>
                <w:iCs/>
              </w:rPr>
            </w:pP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880D3D">
            <w:pPr>
              <w:rPr>
                <w:b/>
              </w:rPr>
            </w:pPr>
            <w:r w:rsidRPr="00321E09">
              <w:rPr>
                <w:b/>
              </w:rPr>
              <w:t xml:space="preserve">Сессия: АКТУАЛЬНЫЕ КЛИНИЧЕСКИЕ ПРОБЛЕМЫ </w:t>
            </w:r>
          </w:p>
          <w:p w:rsidR="00890F34" w:rsidRPr="00321E09" w:rsidRDefault="00890F34" w:rsidP="00880D3D">
            <w:pPr>
              <w:rPr>
                <w:b/>
              </w:rPr>
            </w:pPr>
            <w:r w:rsidRPr="00321E09">
              <w:rPr>
                <w:b/>
                <w:i/>
                <w:u w:val="single"/>
              </w:rPr>
              <w:t>Председатели:</w:t>
            </w:r>
            <w:r w:rsidRPr="00321E09">
              <w:rPr>
                <w:b/>
                <w:i/>
              </w:rPr>
              <w:t xml:space="preserve"> проф. Бордин Д.С., проф. Ливзан М.А., проф. Волошина Н.Б.</w:t>
            </w:r>
          </w:p>
        </w:tc>
        <w:tc>
          <w:tcPr>
            <w:tcW w:w="2835" w:type="dxa"/>
          </w:tcPr>
          <w:p w:rsidR="00890F34" w:rsidRPr="00321E09" w:rsidRDefault="00890F34" w:rsidP="00880D3D"/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880D3D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>10.50 – 11.1</w:t>
            </w:r>
            <w:r w:rsidRPr="00321E09">
              <w:rPr>
                <w:b/>
                <w:i/>
              </w:rPr>
              <w:t>0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880D3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321E09">
              <w:t xml:space="preserve">Вопросы </w:t>
            </w:r>
            <w:proofErr w:type="spellStart"/>
            <w:r w:rsidRPr="00321E09">
              <w:t>гастропротекции</w:t>
            </w:r>
            <w:proofErr w:type="spellEnd"/>
            <w:r w:rsidRPr="00321E09">
              <w:t xml:space="preserve"> у </w:t>
            </w:r>
            <w:proofErr w:type="spellStart"/>
            <w:r w:rsidRPr="00321E09">
              <w:t>коморбидного</w:t>
            </w:r>
            <w:proofErr w:type="spellEnd"/>
            <w:r w:rsidRPr="00321E09">
              <w:t xml:space="preserve"> пациента терапевтич</w:t>
            </w:r>
            <w:r w:rsidRPr="00321E09">
              <w:t>е</w:t>
            </w:r>
            <w:r w:rsidRPr="00321E09">
              <w:t>ского и кардиологического профиля.</w:t>
            </w:r>
          </w:p>
        </w:tc>
        <w:tc>
          <w:tcPr>
            <w:tcW w:w="2835" w:type="dxa"/>
          </w:tcPr>
          <w:p w:rsidR="00890F34" w:rsidRPr="00321E09" w:rsidRDefault="00890F34" w:rsidP="00880D3D">
            <w:pPr>
              <w:rPr>
                <w:i/>
              </w:rPr>
            </w:pPr>
            <w:r w:rsidRPr="00321E09">
              <w:rPr>
                <w:i/>
              </w:rPr>
              <w:t xml:space="preserve">Проф. Бордин Д.С. </w:t>
            </w:r>
          </w:p>
          <w:p w:rsidR="00890F34" w:rsidRPr="00321E09" w:rsidRDefault="00890F34" w:rsidP="00880D3D">
            <w:pPr>
              <w:rPr>
                <w:i/>
              </w:rPr>
            </w:pPr>
            <w:r w:rsidRPr="00321E09">
              <w:rPr>
                <w:i/>
              </w:rPr>
              <w:t>(Москва)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880D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11.10 – 11.3</w:t>
            </w:r>
            <w:r w:rsidRPr="00321E09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880D3D">
            <w:proofErr w:type="spellStart"/>
            <w:r w:rsidRPr="00321E09">
              <w:t>Комплаенс</w:t>
            </w:r>
            <w:proofErr w:type="spellEnd"/>
            <w:r w:rsidRPr="00321E09">
              <w:t xml:space="preserve"> подготовки к </w:t>
            </w:r>
            <w:proofErr w:type="spellStart"/>
            <w:r w:rsidRPr="00321E09">
              <w:t>фиброколоносокпии</w:t>
            </w:r>
            <w:proofErr w:type="spellEnd"/>
            <w:r w:rsidRPr="00321E09">
              <w:t xml:space="preserve"> и вопросы скрини</w:t>
            </w:r>
            <w:r w:rsidRPr="00321E09">
              <w:t>н</w:t>
            </w:r>
            <w:r w:rsidRPr="00321E09">
              <w:t xml:space="preserve">га </w:t>
            </w:r>
            <w:proofErr w:type="spellStart"/>
            <w:r w:rsidRPr="00321E09">
              <w:t>колоректального</w:t>
            </w:r>
            <w:proofErr w:type="spellEnd"/>
            <w:r w:rsidRPr="00321E09">
              <w:t xml:space="preserve"> рака </w:t>
            </w:r>
          </w:p>
        </w:tc>
        <w:tc>
          <w:tcPr>
            <w:tcW w:w="2835" w:type="dxa"/>
          </w:tcPr>
          <w:p w:rsidR="00890F34" w:rsidRPr="00321E09" w:rsidRDefault="00890F34" w:rsidP="00880D3D">
            <w:pPr>
              <w:rPr>
                <w:i/>
              </w:rPr>
            </w:pPr>
            <w:r w:rsidRPr="00321E09">
              <w:rPr>
                <w:i/>
              </w:rPr>
              <w:t>К.м.н. Кучерявый Ю.А.</w:t>
            </w:r>
          </w:p>
          <w:p w:rsidR="00890F34" w:rsidRPr="00321E09" w:rsidRDefault="00890F34" w:rsidP="00880D3D">
            <w:pPr>
              <w:rPr>
                <w:i/>
              </w:rPr>
            </w:pPr>
            <w:r w:rsidRPr="00321E09">
              <w:rPr>
                <w:i/>
              </w:rPr>
              <w:t>(Москва)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880D3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11.35 – 11.5</w:t>
            </w:r>
            <w:r w:rsidRPr="00321E09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880D3D">
            <w:proofErr w:type="spellStart"/>
            <w:r w:rsidRPr="00682860">
              <w:t>Гипераммониемия</w:t>
            </w:r>
            <w:proofErr w:type="spellEnd"/>
            <w:r w:rsidRPr="00682860">
              <w:t xml:space="preserve"> -как фактор прогрессирования хронических заболеваний печени. Рекомендации НОГР.</w:t>
            </w:r>
          </w:p>
        </w:tc>
        <w:tc>
          <w:tcPr>
            <w:tcW w:w="2835" w:type="dxa"/>
          </w:tcPr>
          <w:p w:rsidR="00890F34" w:rsidRPr="00321E09" w:rsidRDefault="00890F34" w:rsidP="00880D3D">
            <w:pPr>
              <w:rPr>
                <w:i/>
              </w:rPr>
            </w:pPr>
            <w:r w:rsidRPr="00321E09">
              <w:rPr>
                <w:i/>
              </w:rPr>
              <w:t xml:space="preserve">Проф. Голованова Е.В. </w:t>
            </w:r>
          </w:p>
          <w:p w:rsidR="00890F34" w:rsidRPr="00321E09" w:rsidRDefault="00890F34" w:rsidP="00880D3D">
            <w:pPr>
              <w:rPr>
                <w:i/>
              </w:rPr>
            </w:pPr>
            <w:r w:rsidRPr="00321E09">
              <w:rPr>
                <w:i/>
              </w:rPr>
              <w:t>(Москва)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E009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11.55 – 12.1</w:t>
            </w:r>
            <w:r w:rsidRPr="00321E09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E00928">
            <w:r w:rsidRPr="00321E09">
              <w:t xml:space="preserve">Опыт ведения </w:t>
            </w:r>
            <w:proofErr w:type="spellStart"/>
            <w:r w:rsidRPr="00321E09">
              <w:t>коморбидных</w:t>
            </w:r>
            <w:proofErr w:type="spellEnd"/>
            <w:r w:rsidRPr="00321E09">
              <w:t xml:space="preserve"> больных с вирусными гепатитами </w:t>
            </w:r>
          </w:p>
        </w:tc>
        <w:tc>
          <w:tcPr>
            <w:tcW w:w="2835" w:type="dxa"/>
          </w:tcPr>
          <w:p w:rsidR="00890F34" w:rsidRPr="00321E09" w:rsidRDefault="00890F34" w:rsidP="00E00928">
            <w:pPr>
              <w:rPr>
                <w:i/>
              </w:rPr>
            </w:pPr>
            <w:r w:rsidRPr="00321E09">
              <w:rPr>
                <w:i/>
              </w:rPr>
              <w:t xml:space="preserve">Проф. Волошина Н.Б. </w:t>
            </w:r>
          </w:p>
          <w:p w:rsidR="00890F34" w:rsidRPr="00321E09" w:rsidRDefault="00890F34" w:rsidP="00E00928">
            <w:pPr>
              <w:rPr>
                <w:i/>
              </w:rPr>
            </w:pPr>
            <w:r w:rsidRPr="00321E09">
              <w:rPr>
                <w:bCs/>
                <w:i/>
                <w:iCs/>
              </w:rPr>
              <w:t>(Новосибирск)</w:t>
            </w:r>
          </w:p>
        </w:tc>
      </w:tr>
      <w:tr w:rsidR="00890F34" w:rsidRPr="00321E09" w:rsidTr="001620AF">
        <w:tc>
          <w:tcPr>
            <w:tcW w:w="1558" w:type="dxa"/>
          </w:tcPr>
          <w:p w:rsidR="00890F34" w:rsidRPr="00321E09" w:rsidRDefault="00890F34" w:rsidP="00E009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12.1</w:t>
            </w:r>
            <w:r w:rsidRPr="00321E09">
              <w:rPr>
                <w:b/>
                <w:bCs/>
                <w:i/>
                <w:iCs/>
              </w:rPr>
              <w:t>5</w:t>
            </w:r>
            <w:r>
              <w:rPr>
                <w:b/>
                <w:bCs/>
                <w:i/>
                <w:iCs/>
              </w:rPr>
              <w:t xml:space="preserve"> – 12.3</w:t>
            </w:r>
            <w:r w:rsidRPr="00321E09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E00928">
            <w:r w:rsidRPr="00321E09">
              <w:t>НАЖБ от рекомендаций к клинической практике: незакрытые т</w:t>
            </w:r>
            <w:r w:rsidRPr="00321E09">
              <w:t>е</w:t>
            </w:r>
            <w:r w:rsidRPr="00321E09">
              <w:t>рапевтические ниши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90F34" w:rsidRPr="00321E09" w:rsidRDefault="00890F34" w:rsidP="00E00928">
            <w:pPr>
              <w:rPr>
                <w:i/>
              </w:rPr>
            </w:pPr>
            <w:r w:rsidRPr="00321E09">
              <w:rPr>
                <w:i/>
              </w:rPr>
              <w:t>Проф. Бордин Д.С.</w:t>
            </w:r>
          </w:p>
          <w:p w:rsidR="00890F34" w:rsidRPr="00321E09" w:rsidRDefault="00890F34" w:rsidP="00E00928">
            <w:pPr>
              <w:rPr>
                <w:i/>
              </w:rPr>
            </w:pPr>
            <w:r w:rsidRPr="00321E09">
              <w:rPr>
                <w:i/>
              </w:rPr>
              <w:t>(Москва)</w:t>
            </w:r>
          </w:p>
        </w:tc>
      </w:tr>
      <w:tr w:rsidR="00890F34" w:rsidRPr="00321E09" w:rsidTr="00581530">
        <w:tc>
          <w:tcPr>
            <w:tcW w:w="1558" w:type="dxa"/>
            <w:vAlign w:val="center"/>
          </w:tcPr>
          <w:p w:rsidR="00890F34" w:rsidRPr="00321E09" w:rsidRDefault="00890F34" w:rsidP="00E009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12.35 – 12.5</w:t>
            </w:r>
            <w:r w:rsidRPr="00321E09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E00928">
            <w:r w:rsidRPr="00321E09">
              <w:t xml:space="preserve">Место </w:t>
            </w:r>
            <w:proofErr w:type="spellStart"/>
            <w:r w:rsidRPr="00321E09">
              <w:t>антифибротической</w:t>
            </w:r>
            <w:proofErr w:type="spellEnd"/>
            <w:r w:rsidRPr="00321E09">
              <w:t xml:space="preserve"> терапии в лечении пациентов хронич</w:t>
            </w:r>
            <w:r w:rsidRPr="00321E09">
              <w:t>е</w:t>
            </w:r>
            <w:r w:rsidRPr="00321E09">
              <w:t>скими вирусными гепатитами</w:t>
            </w:r>
          </w:p>
        </w:tc>
        <w:tc>
          <w:tcPr>
            <w:tcW w:w="2835" w:type="dxa"/>
          </w:tcPr>
          <w:p w:rsidR="00890F34" w:rsidRPr="00321E09" w:rsidRDefault="00890F34" w:rsidP="00E00928">
            <w:pPr>
              <w:rPr>
                <w:i/>
              </w:rPr>
            </w:pPr>
            <w:r w:rsidRPr="00321E09">
              <w:rPr>
                <w:i/>
              </w:rPr>
              <w:t xml:space="preserve">Проф. Шевченко В.В </w:t>
            </w:r>
          </w:p>
          <w:p w:rsidR="00890F34" w:rsidRPr="00321E09" w:rsidRDefault="00890F34" w:rsidP="00E00928">
            <w:pPr>
              <w:rPr>
                <w:i/>
              </w:rPr>
            </w:pPr>
            <w:r w:rsidRPr="00321E09">
              <w:rPr>
                <w:i/>
              </w:rPr>
              <w:t>(Барнаул)</w:t>
            </w:r>
          </w:p>
        </w:tc>
      </w:tr>
      <w:tr w:rsidR="00890F34" w:rsidRPr="00321E09" w:rsidTr="001620AF">
        <w:tc>
          <w:tcPr>
            <w:tcW w:w="1558" w:type="dxa"/>
            <w:vAlign w:val="center"/>
          </w:tcPr>
          <w:p w:rsidR="00890F34" w:rsidRPr="00321E09" w:rsidRDefault="00890F34" w:rsidP="00E009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12.55 – 13.20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E00928">
            <w:r w:rsidRPr="00321E09">
              <w:t>Выбор качественного лекарственного препарата с позиций клин</w:t>
            </w:r>
            <w:r w:rsidRPr="00321E09">
              <w:t>и</w:t>
            </w:r>
            <w:r w:rsidRPr="00321E09">
              <w:t>ческого фармаколога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0F34" w:rsidRPr="00321E09" w:rsidRDefault="00890F34" w:rsidP="00E00928">
            <w:pPr>
              <w:rPr>
                <w:i/>
              </w:rPr>
            </w:pPr>
            <w:r w:rsidRPr="00321E09">
              <w:rPr>
                <w:i/>
              </w:rPr>
              <w:t xml:space="preserve">Проф. </w:t>
            </w:r>
            <w:proofErr w:type="spellStart"/>
            <w:r w:rsidRPr="00321E09">
              <w:rPr>
                <w:i/>
              </w:rPr>
              <w:t>Духанин</w:t>
            </w:r>
            <w:proofErr w:type="spellEnd"/>
            <w:r w:rsidRPr="00321E09">
              <w:rPr>
                <w:i/>
              </w:rPr>
              <w:t xml:space="preserve"> А.С. </w:t>
            </w:r>
          </w:p>
          <w:p w:rsidR="00890F34" w:rsidRPr="00321E09" w:rsidRDefault="00890F34" w:rsidP="00E00928">
            <w:pPr>
              <w:rPr>
                <w:i/>
              </w:rPr>
            </w:pPr>
            <w:r w:rsidRPr="00321E09">
              <w:rPr>
                <w:i/>
              </w:rPr>
              <w:t>(Москва)</w:t>
            </w:r>
          </w:p>
        </w:tc>
      </w:tr>
      <w:tr w:rsidR="00890F34" w:rsidRPr="00321E09" w:rsidTr="00581530">
        <w:tc>
          <w:tcPr>
            <w:tcW w:w="1558" w:type="dxa"/>
          </w:tcPr>
          <w:p w:rsidR="00890F34" w:rsidRPr="00321E09" w:rsidRDefault="00890F34" w:rsidP="005815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13.20 – 13.40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E00928">
            <w:r w:rsidRPr="00321E09">
              <w:t>Универсальные подходы к моторным нарушениям ЖКТ на клин</w:t>
            </w:r>
            <w:r w:rsidRPr="00321E09">
              <w:t>и</w:t>
            </w:r>
            <w:r w:rsidRPr="00321E09">
              <w:t>ческом примере.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0F34" w:rsidRPr="00321E09" w:rsidRDefault="00890F34" w:rsidP="00E00928">
            <w:pPr>
              <w:rPr>
                <w:i/>
              </w:rPr>
            </w:pPr>
            <w:r w:rsidRPr="00321E09">
              <w:rPr>
                <w:i/>
              </w:rPr>
              <w:t>К.м.н. Бикбулатова Е.А.</w:t>
            </w:r>
          </w:p>
          <w:p w:rsidR="00890F34" w:rsidRPr="00321E09" w:rsidRDefault="00890F34" w:rsidP="00E00928">
            <w:pPr>
              <w:rPr>
                <w:i/>
              </w:rPr>
            </w:pPr>
            <w:r w:rsidRPr="00321E09">
              <w:rPr>
                <w:i/>
              </w:rPr>
              <w:t>(Новосибирск)</w:t>
            </w:r>
          </w:p>
        </w:tc>
      </w:tr>
      <w:tr w:rsidR="00890F34" w:rsidRPr="00321E09" w:rsidTr="00331224">
        <w:tc>
          <w:tcPr>
            <w:tcW w:w="1558" w:type="dxa"/>
          </w:tcPr>
          <w:p w:rsidR="00890F34" w:rsidRPr="00321E09" w:rsidRDefault="00890F34" w:rsidP="00E009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13.40</w:t>
            </w:r>
            <w:r w:rsidRPr="00321E0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– 14.00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E00928">
            <w:r w:rsidRPr="00321E09">
              <w:t xml:space="preserve">Современные представления о </w:t>
            </w:r>
            <w:proofErr w:type="spellStart"/>
            <w:r w:rsidRPr="00321E09">
              <w:t>постхолецистэктомном</w:t>
            </w:r>
            <w:proofErr w:type="spellEnd"/>
            <w:r w:rsidRPr="00321E09">
              <w:t xml:space="preserve"> синдроме</w:t>
            </w:r>
          </w:p>
        </w:tc>
        <w:tc>
          <w:tcPr>
            <w:tcW w:w="2835" w:type="dxa"/>
          </w:tcPr>
          <w:p w:rsidR="00890F34" w:rsidRPr="00321E09" w:rsidRDefault="00890F34" w:rsidP="00E00928">
            <w:pPr>
              <w:rPr>
                <w:i/>
              </w:rPr>
            </w:pPr>
            <w:r w:rsidRPr="00321E09">
              <w:rPr>
                <w:i/>
              </w:rPr>
              <w:t>Проф. Бордин Д.С.</w:t>
            </w:r>
          </w:p>
          <w:p w:rsidR="00890F34" w:rsidRPr="00321E09" w:rsidRDefault="00890F34" w:rsidP="00E00928">
            <w:pPr>
              <w:rPr>
                <w:i/>
              </w:rPr>
            </w:pPr>
            <w:r w:rsidRPr="00321E09">
              <w:rPr>
                <w:i/>
              </w:rPr>
              <w:t>(Москва)</w:t>
            </w:r>
          </w:p>
        </w:tc>
      </w:tr>
      <w:tr w:rsidR="00890F34" w:rsidRPr="00321E09" w:rsidTr="00EE58F1">
        <w:tc>
          <w:tcPr>
            <w:tcW w:w="1558" w:type="dxa"/>
          </w:tcPr>
          <w:p w:rsidR="00890F34" w:rsidRPr="00321E09" w:rsidRDefault="00890F34" w:rsidP="00E009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14.00 – 14.20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E00928">
            <w:proofErr w:type="spellStart"/>
            <w:r w:rsidRPr="00321E09">
              <w:t>Лямблиозная</w:t>
            </w:r>
            <w:proofErr w:type="spellEnd"/>
            <w:r w:rsidRPr="00321E09">
              <w:t xml:space="preserve"> </w:t>
            </w:r>
            <w:proofErr w:type="spellStart"/>
            <w:r w:rsidRPr="00321E09">
              <w:t>энтеропатия</w:t>
            </w:r>
            <w:proofErr w:type="spellEnd"/>
            <w:r w:rsidRPr="00321E09">
              <w:t xml:space="preserve"> – что нового в старой проблеме?</w:t>
            </w:r>
          </w:p>
        </w:tc>
        <w:tc>
          <w:tcPr>
            <w:tcW w:w="2835" w:type="dxa"/>
          </w:tcPr>
          <w:p w:rsidR="00890F34" w:rsidRPr="00321E09" w:rsidRDefault="00890F34" w:rsidP="00E00928">
            <w:pPr>
              <w:rPr>
                <w:i/>
              </w:rPr>
            </w:pPr>
            <w:r w:rsidRPr="00321E09">
              <w:rPr>
                <w:i/>
              </w:rPr>
              <w:t>К.м.н. Бикбулатова Е.А.</w:t>
            </w:r>
          </w:p>
          <w:p w:rsidR="00890F34" w:rsidRPr="00321E09" w:rsidRDefault="00890F34" w:rsidP="00E00928">
            <w:pPr>
              <w:rPr>
                <w:i/>
              </w:rPr>
            </w:pPr>
            <w:r w:rsidRPr="00321E09">
              <w:rPr>
                <w:i/>
              </w:rPr>
              <w:t>(Новосибирск)</w:t>
            </w:r>
          </w:p>
        </w:tc>
      </w:tr>
      <w:tr w:rsidR="00890F34" w:rsidRPr="00321E09" w:rsidTr="00321E09">
        <w:tc>
          <w:tcPr>
            <w:tcW w:w="1558" w:type="dxa"/>
          </w:tcPr>
          <w:p w:rsidR="00890F34" w:rsidRPr="00321E09" w:rsidRDefault="00890F34" w:rsidP="00E0092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14.20 – 14.45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890F34" w:rsidRPr="00321E09" w:rsidRDefault="00890F34" w:rsidP="00E00928">
            <w:proofErr w:type="spellStart"/>
            <w:r w:rsidRPr="00321E09">
              <w:t>Коморбидная</w:t>
            </w:r>
            <w:proofErr w:type="spellEnd"/>
            <w:r w:rsidRPr="00321E09">
              <w:t xml:space="preserve"> патология в клинической практике – клинические разборы.</w:t>
            </w:r>
          </w:p>
        </w:tc>
        <w:tc>
          <w:tcPr>
            <w:tcW w:w="2835" w:type="dxa"/>
          </w:tcPr>
          <w:p w:rsidR="00890F34" w:rsidRPr="00321E09" w:rsidRDefault="00890F34" w:rsidP="00E00928">
            <w:pPr>
              <w:jc w:val="both"/>
              <w:rPr>
                <w:bCs/>
                <w:i/>
                <w:iCs/>
              </w:rPr>
            </w:pPr>
            <w:r w:rsidRPr="00321E09">
              <w:rPr>
                <w:bCs/>
                <w:i/>
                <w:iCs/>
              </w:rPr>
              <w:t>Проф. Осипенко М.Ф.</w:t>
            </w:r>
          </w:p>
          <w:p w:rsidR="00890F34" w:rsidRPr="00321E09" w:rsidRDefault="00890F34" w:rsidP="00E00928">
            <w:pPr>
              <w:rPr>
                <w:i/>
              </w:rPr>
            </w:pPr>
            <w:r w:rsidRPr="00321E09">
              <w:rPr>
                <w:bCs/>
                <w:i/>
                <w:iCs/>
              </w:rPr>
              <w:t>(Новосибирск)</w:t>
            </w:r>
          </w:p>
        </w:tc>
      </w:tr>
      <w:tr w:rsidR="00890F34" w:rsidRPr="00321E09" w:rsidTr="00EC6C12">
        <w:tc>
          <w:tcPr>
            <w:tcW w:w="1558" w:type="dxa"/>
          </w:tcPr>
          <w:p w:rsidR="00890F34" w:rsidRPr="00321E09" w:rsidRDefault="00890F34" w:rsidP="00890F3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14.45 – 14.5</w:t>
            </w:r>
            <w:r w:rsidRPr="00321E09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F34" w:rsidRPr="00321E09" w:rsidRDefault="00890F34" w:rsidP="00E00928">
            <w:pPr>
              <w:rPr>
                <w:b/>
                <w:i/>
              </w:rPr>
            </w:pPr>
            <w:r w:rsidRPr="00321E09">
              <w:rPr>
                <w:b/>
                <w:i/>
              </w:rPr>
              <w:t>Вопросы и ответы.</w:t>
            </w:r>
          </w:p>
          <w:p w:rsidR="00890F34" w:rsidRPr="00321E09" w:rsidRDefault="00890F34" w:rsidP="00E00928">
            <w:r w:rsidRPr="00321E09">
              <w:rPr>
                <w:b/>
                <w:i/>
              </w:rPr>
              <w:t>Вручение традиционных призов.</w:t>
            </w:r>
          </w:p>
        </w:tc>
      </w:tr>
      <w:tr w:rsidR="00890F34" w:rsidRPr="00321E09" w:rsidTr="00EC6C12">
        <w:tc>
          <w:tcPr>
            <w:tcW w:w="1558" w:type="dxa"/>
          </w:tcPr>
          <w:p w:rsidR="00890F34" w:rsidRPr="00321E09" w:rsidRDefault="00890F34" w:rsidP="00890F34">
            <w:pPr>
              <w:rPr>
                <w:b/>
                <w:bCs/>
                <w:i/>
                <w:iCs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F34" w:rsidRPr="00321E09" w:rsidRDefault="00890F34" w:rsidP="00E00928">
            <w:pPr>
              <w:rPr>
                <w:b/>
                <w:i/>
              </w:rPr>
            </w:pPr>
          </w:p>
        </w:tc>
      </w:tr>
    </w:tbl>
    <w:p w:rsidR="0095682E" w:rsidRDefault="0095682E" w:rsidP="00FC2D10">
      <w:pPr>
        <w:jc w:val="both"/>
        <w:rPr>
          <w:b/>
          <w:bCs/>
          <w:i/>
          <w:iCs/>
        </w:rPr>
      </w:pPr>
    </w:p>
    <w:sectPr w:rsidR="0095682E" w:rsidSect="00672F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551D"/>
    <w:rsid w:val="0000026B"/>
    <w:rsid w:val="00040C9A"/>
    <w:rsid w:val="00094D29"/>
    <w:rsid w:val="000C01FC"/>
    <w:rsid w:val="000D18B9"/>
    <w:rsid w:val="000E5380"/>
    <w:rsid w:val="000E7006"/>
    <w:rsid w:val="000F71CB"/>
    <w:rsid w:val="00101FE5"/>
    <w:rsid w:val="00132BD3"/>
    <w:rsid w:val="00185130"/>
    <w:rsid w:val="00191F2C"/>
    <w:rsid w:val="001D3081"/>
    <w:rsid w:val="001D4BCC"/>
    <w:rsid w:val="001F2A8C"/>
    <w:rsid w:val="00200493"/>
    <w:rsid w:val="00232C05"/>
    <w:rsid w:val="002762B5"/>
    <w:rsid w:val="002939FF"/>
    <w:rsid w:val="002A4E6D"/>
    <w:rsid w:val="00321E09"/>
    <w:rsid w:val="0033267D"/>
    <w:rsid w:val="00333691"/>
    <w:rsid w:val="00394CE2"/>
    <w:rsid w:val="00395A70"/>
    <w:rsid w:val="003B26DC"/>
    <w:rsid w:val="003D28C2"/>
    <w:rsid w:val="003D2F3F"/>
    <w:rsid w:val="003F1668"/>
    <w:rsid w:val="004214E5"/>
    <w:rsid w:val="00481EAF"/>
    <w:rsid w:val="00492193"/>
    <w:rsid w:val="004F5725"/>
    <w:rsid w:val="00533546"/>
    <w:rsid w:val="0056108C"/>
    <w:rsid w:val="005727AF"/>
    <w:rsid w:val="0058154C"/>
    <w:rsid w:val="005A6F37"/>
    <w:rsid w:val="005C0C0D"/>
    <w:rsid w:val="005C3C4B"/>
    <w:rsid w:val="005C5F53"/>
    <w:rsid w:val="005E35B1"/>
    <w:rsid w:val="00603823"/>
    <w:rsid w:val="00666FA0"/>
    <w:rsid w:val="00672F1A"/>
    <w:rsid w:val="00675C5E"/>
    <w:rsid w:val="00680C9E"/>
    <w:rsid w:val="00682860"/>
    <w:rsid w:val="006A22E5"/>
    <w:rsid w:val="006B63BF"/>
    <w:rsid w:val="006D4063"/>
    <w:rsid w:val="00741221"/>
    <w:rsid w:val="007A6A51"/>
    <w:rsid w:val="007B6CB9"/>
    <w:rsid w:val="007E0211"/>
    <w:rsid w:val="007F5C83"/>
    <w:rsid w:val="0080150F"/>
    <w:rsid w:val="00803996"/>
    <w:rsid w:val="008226A6"/>
    <w:rsid w:val="0084480C"/>
    <w:rsid w:val="00847657"/>
    <w:rsid w:val="00880D3D"/>
    <w:rsid w:val="00890F34"/>
    <w:rsid w:val="008B436F"/>
    <w:rsid w:val="0095682E"/>
    <w:rsid w:val="00957CD2"/>
    <w:rsid w:val="009604FA"/>
    <w:rsid w:val="00987E07"/>
    <w:rsid w:val="009B7E45"/>
    <w:rsid w:val="009C719C"/>
    <w:rsid w:val="009D5DA9"/>
    <w:rsid w:val="009F0C00"/>
    <w:rsid w:val="00A139F7"/>
    <w:rsid w:val="00A54C3C"/>
    <w:rsid w:val="00A81C18"/>
    <w:rsid w:val="00AF7E59"/>
    <w:rsid w:val="00B2551D"/>
    <w:rsid w:val="00B35967"/>
    <w:rsid w:val="00B81463"/>
    <w:rsid w:val="00BB5C1E"/>
    <w:rsid w:val="00C62414"/>
    <w:rsid w:val="00CA0BCB"/>
    <w:rsid w:val="00CA287F"/>
    <w:rsid w:val="00CB3EDD"/>
    <w:rsid w:val="00CD379E"/>
    <w:rsid w:val="00D0392E"/>
    <w:rsid w:val="00D40E17"/>
    <w:rsid w:val="00D60D3F"/>
    <w:rsid w:val="00D80363"/>
    <w:rsid w:val="00DB506A"/>
    <w:rsid w:val="00DC146E"/>
    <w:rsid w:val="00DD3AA4"/>
    <w:rsid w:val="00DD4791"/>
    <w:rsid w:val="00E00928"/>
    <w:rsid w:val="00E2148A"/>
    <w:rsid w:val="00E214E7"/>
    <w:rsid w:val="00E43A84"/>
    <w:rsid w:val="00E442AB"/>
    <w:rsid w:val="00E61963"/>
    <w:rsid w:val="00E72265"/>
    <w:rsid w:val="00E94E9F"/>
    <w:rsid w:val="00EC1757"/>
    <w:rsid w:val="00EE7011"/>
    <w:rsid w:val="00F02D5D"/>
    <w:rsid w:val="00F2189F"/>
    <w:rsid w:val="00F239ED"/>
    <w:rsid w:val="00F36FDD"/>
    <w:rsid w:val="00F42CD1"/>
    <w:rsid w:val="00F46945"/>
    <w:rsid w:val="00F7220E"/>
    <w:rsid w:val="00F8510B"/>
    <w:rsid w:val="00FC2D10"/>
    <w:rsid w:val="00FC5A33"/>
    <w:rsid w:val="00FD260E"/>
    <w:rsid w:val="00FE5B2B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95A7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51D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6108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3">
    <w:name w:val="h3"/>
    <w:basedOn w:val="a"/>
    <w:rsid w:val="00395A7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rticlepages">
    <w:name w:val="article_pages"/>
    <w:basedOn w:val="a0"/>
    <w:rsid w:val="00395A70"/>
  </w:style>
  <w:style w:type="paragraph" w:customStyle="1" w:styleId="biggertext">
    <w:name w:val="bigger_text"/>
    <w:basedOn w:val="a"/>
    <w:rsid w:val="00395A70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95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333691"/>
    <w:pPr>
      <w:ind w:right="27"/>
      <w:jc w:val="center"/>
    </w:pPr>
    <w:rPr>
      <w:rFonts w:eastAsia="Times New Roman"/>
      <w:b/>
      <w:sz w:val="28"/>
      <w:lang w:eastAsia="ru-RU"/>
    </w:rPr>
  </w:style>
  <w:style w:type="character" w:customStyle="1" w:styleId="a7">
    <w:name w:val="Подзаголовок Знак"/>
    <w:basedOn w:val="a0"/>
    <w:link w:val="a6"/>
    <w:rsid w:val="003336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333691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336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2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0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5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1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5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4052-96EF-4ECE-9874-5FEA1BB6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НГМУ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2018-11-20T12:18:00Z</dcterms:created>
  <dcterms:modified xsi:type="dcterms:W3CDTF">2018-11-20T12:18:00Z</dcterms:modified>
</cp:coreProperties>
</file>